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8B4" w:rsidRDefault="002E28B4" w:rsidP="00A9769B"/>
    <w:p w:rsidR="00A9769B" w:rsidRDefault="00A9769B" w:rsidP="00A9769B"/>
    <w:p w:rsidR="00A9769B" w:rsidRPr="00A9769B" w:rsidRDefault="00A9769B" w:rsidP="00A9769B"/>
    <w:p w:rsidR="00A9769B" w:rsidRPr="00A9769B" w:rsidRDefault="00A9769B" w:rsidP="00A9769B">
      <w:pPr>
        <w:jc w:val="center"/>
        <w:rPr>
          <w:b/>
          <w:sz w:val="52"/>
          <w:szCs w:val="52"/>
        </w:rPr>
      </w:pPr>
      <w:r w:rsidRPr="00A9769B">
        <w:rPr>
          <w:b/>
          <w:sz w:val="52"/>
          <w:szCs w:val="52"/>
        </w:rPr>
        <w:t>PILOTS OPERATING HANDBOOK</w:t>
      </w:r>
    </w:p>
    <w:p w:rsidR="00A9769B" w:rsidRDefault="00A9769B" w:rsidP="00A9769B"/>
    <w:p w:rsidR="00A9769B" w:rsidRDefault="00A9769B" w:rsidP="00A9769B">
      <w:pPr>
        <w:jc w:val="center"/>
        <w:rPr>
          <w:b/>
          <w:sz w:val="44"/>
          <w:szCs w:val="44"/>
        </w:rPr>
      </w:pPr>
      <w:r w:rsidRPr="00A9769B">
        <w:rPr>
          <w:b/>
          <w:sz w:val="44"/>
          <w:szCs w:val="44"/>
        </w:rPr>
        <w:t>Bowers Fly Baby Model 1A</w:t>
      </w:r>
    </w:p>
    <w:p w:rsidR="00A9769B" w:rsidRPr="00A9769B" w:rsidRDefault="00A9769B" w:rsidP="00A9769B">
      <w:pPr>
        <w:jc w:val="center"/>
        <w:rPr>
          <w:b/>
          <w:sz w:val="32"/>
          <w:szCs w:val="32"/>
        </w:rPr>
      </w:pPr>
      <w:r w:rsidRPr="00A9769B">
        <w:rPr>
          <w:b/>
          <w:sz w:val="32"/>
          <w:szCs w:val="32"/>
        </w:rPr>
        <w:t>Version 1.</w:t>
      </w:r>
      <w:r w:rsidR="00BB1E8F">
        <w:rPr>
          <w:b/>
          <w:sz w:val="32"/>
          <w:szCs w:val="32"/>
        </w:rPr>
        <w:t>2</w:t>
      </w:r>
      <w:r w:rsidR="00207787">
        <w:rPr>
          <w:b/>
          <w:sz w:val="32"/>
          <w:szCs w:val="32"/>
        </w:rPr>
        <w:t>1</w:t>
      </w:r>
      <w:bookmarkStart w:id="0" w:name="_GoBack"/>
      <w:bookmarkEnd w:id="0"/>
    </w:p>
    <w:p w:rsidR="00A9769B" w:rsidRDefault="00A9769B" w:rsidP="00A9769B"/>
    <w:p w:rsidR="00A9769B" w:rsidRDefault="00A9769B" w:rsidP="00A9769B"/>
    <w:p w:rsidR="00A9769B" w:rsidRDefault="00A9769B" w:rsidP="00A9769B"/>
    <w:p w:rsidR="00A9769B" w:rsidRDefault="00A9769B" w:rsidP="00A9769B">
      <w:pPr>
        <w:jc w:val="center"/>
      </w:pPr>
      <w:r>
        <w:rPr>
          <w:noProof/>
        </w:rPr>
        <w:drawing>
          <wp:inline distT="0" distB="0" distL="0" distR="0">
            <wp:extent cx="5486400" cy="2218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00f color side view.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218944"/>
                    </a:xfrm>
                    <a:prstGeom prst="rect">
                      <a:avLst/>
                    </a:prstGeom>
                  </pic:spPr>
                </pic:pic>
              </a:graphicData>
            </a:graphic>
          </wp:inline>
        </w:drawing>
      </w:r>
    </w:p>
    <w:p w:rsidR="00A9769B" w:rsidRDefault="00A9769B" w:rsidP="00A9769B"/>
    <w:p w:rsidR="00A9769B" w:rsidRDefault="00A9769B" w:rsidP="00A9769B"/>
    <w:p w:rsidR="00A9769B" w:rsidRDefault="00A9769B" w:rsidP="00A9769B"/>
    <w:p w:rsidR="00A9769B" w:rsidRDefault="00A9769B" w:rsidP="00A9769B">
      <w:pPr>
        <w:ind w:left="720" w:right="1080"/>
        <w:jc w:val="both"/>
      </w:pPr>
      <w:r w:rsidRPr="00A9769B">
        <w:rPr>
          <w:highlight w:val="yellow"/>
        </w:rPr>
        <w:t xml:space="preserve">NOTE:  This is a template to be used by Fly Baby owners for generation of Operating Handbooks for their specific aircraft.  Specification and </w:t>
      </w:r>
      <w:r>
        <w:rPr>
          <w:highlight w:val="yellow"/>
        </w:rPr>
        <w:t>p</w:t>
      </w:r>
      <w:r w:rsidRPr="00A9769B">
        <w:rPr>
          <w:highlight w:val="yellow"/>
        </w:rPr>
        <w:t xml:space="preserve">erformance data must be replaced by specific values of the actual aircraft.  Similarly, the other material in this handbook must be </w:t>
      </w:r>
      <w:proofErr w:type="gramStart"/>
      <w:r w:rsidRPr="00A9769B">
        <w:rPr>
          <w:highlight w:val="yellow"/>
        </w:rPr>
        <w:t>edited/removed</w:t>
      </w:r>
      <w:proofErr w:type="gramEnd"/>
      <w:r w:rsidRPr="00A9769B">
        <w:rPr>
          <w:highlight w:val="yellow"/>
        </w:rPr>
        <w:t xml:space="preserve"> in accordance to its applicability to the actual aircraft.  No warranty, expressed or implied, is given regarding the accuracy of the information in this template.</w:t>
      </w:r>
    </w:p>
    <w:p w:rsidR="00A9769B" w:rsidRDefault="00A9769B" w:rsidP="00A9769B"/>
    <w:p w:rsidR="00A9769B" w:rsidRDefault="00A9769B" w:rsidP="00A9769B"/>
    <w:p w:rsidR="00A9769B" w:rsidRDefault="00A9769B" w:rsidP="00A9769B"/>
    <w:p w:rsidR="00A9769B" w:rsidRDefault="00A9769B">
      <w:pPr>
        <w:spacing w:before="0" w:after="200" w:line="276" w:lineRule="auto"/>
      </w:pPr>
      <w:r>
        <w:br w:type="page"/>
      </w:r>
    </w:p>
    <w:p w:rsidR="00A9769B" w:rsidRPr="00A9769B" w:rsidRDefault="00A9769B" w:rsidP="00F16165">
      <w:pPr>
        <w:pStyle w:val="Heading1"/>
        <w:numPr>
          <w:ilvl w:val="0"/>
          <w:numId w:val="0"/>
        </w:numPr>
      </w:pPr>
      <w:bookmarkStart w:id="1" w:name="_Toc402532790"/>
      <w:r w:rsidRPr="00A9769B">
        <w:lastRenderedPageBreak/>
        <w:t>Table of Contents</w:t>
      </w:r>
      <w:bookmarkEnd w:id="1"/>
    </w:p>
    <w:p w:rsidR="00A9769B" w:rsidRDefault="00A9769B" w:rsidP="00A9769B"/>
    <w:p w:rsidR="00F16165" w:rsidRDefault="00F16165" w:rsidP="00A9769B"/>
    <w:p w:rsidR="00F959D3" w:rsidRDefault="00F16165">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2532790" w:history="1">
        <w:r w:rsidR="00F959D3" w:rsidRPr="00CE6EF8">
          <w:rPr>
            <w:rStyle w:val="Hyperlink"/>
            <w:noProof/>
          </w:rPr>
          <w:t>Table of Contents</w:t>
        </w:r>
        <w:r w:rsidR="00F959D3">
          <w:rPr>
            <w:noProof/>
            <w:webHidden/>
          </w:rPr>
          <w:tab/>
        </w:r>
        <w:r w:rsidR="00F959D3">
          <w:rPr>
            <w:noProof/>
            <w:webHidden/>
          </w:rPr>
          <w:fldChar w:fldCharType="begin"/>
        </w:r>
        <w:r w:rsidR="00F959D3">
          <w:rPr>
            <w:noProof/>
            <w:webHidden/>
          </w:rPr>
          <w:instrText xml:space="preserve"> PAGEREF _Toc402532790 \h </w:instrText>
        </w:r>
        <w:r w:rsidR="00F959D3">
          <w:rPr>
            <w:noProof/>
            <w:webHidden/>
          </w:rPr>
        </w:r>
        <w:r w:rsidR="00F959D3">
          <w:rPr>
            <w:noProof/>
            <w:webHidden/>
          </w:rPr>
          <w:fldChar w:fldCharType="separate"/>
        </w:r>
        <w:r w:rsidR="00F959D3">
          <w:rPr>
            <w:noProof/>
            <w:webHidden/>
          </w:rPr>
          <w:t>2</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791" w:history="1">
        <w:r w:rsidR="00F959D3" w:rsidRPr="00CE6EF8">
          <w:rPr>
            <w:rStyle w:val="Hyperlink"/>
            <w:noProof/>
          </w:rPr>
          <w:t>1</w:t>
        </w:r>
        <w:r w:rsidR="00F959D3">
          <w:rPr>
            <w:rFonts w:asciiTheme="minorHAnsi" w:eastAsiaTheme="minorEastAsia" w:hAnsiTheme="minorHAnsi" w:cstheme="minorBidi"/>
            <w:noProof/>
            <w:sz w:val="22"/>
            <w:szCs w:val="22"/>
          </w:rPr>
          <w:tab/>
        </w:r>
        <w:r w:rsidR="00F959D3" w:rsidRPr="00CE6EF8">
          <w:rPr>
            <w:rStyle w:val="Hyperlink"/>
            <w:noProof/>
          </w:rPr>
          <w:t>Specifications</w:t>
        </w:r>
        <w:r w:rsidR="00F959D3">
          <w:rPr>
            <w:noProof/>
            <w:webHidden/>
          </w:rPr>
          <w:tab/>
        </w:r>
        <w:r w:rsidR="00F959D3">
          <w:rPr>
            <w:noProof/>
            <w:webHidden/>
          </w:rPr>
          <w:fldChar w:fldCharType="begin"/>
        </w:r>
        <w:r w:rsidR="00F959D3">
          <w:rPr>
            <w:noProof/>
            <w:webHidden/>
          </w:rPr>
          <w:instrText xml:space="preserve"> PAGEREF _Toc402532791 \h </w:instrText>
        </w:r>
        <w:r w:rsidR="00F959D3">
          <w:rPr>
            <w:noProof/>
            <w:webHidden/>
          </w:rPr>
        </w:r>
        <w:r w:rsidR="00F959D3">
          <w:rPr>
            <w:noProof/>
            <w:webHidden/>
          </w:rPr>
          <w:fldChar w:fldCharType="separate"/>
        </w:r>
        <w:r w:rsidR="00F959D3">
          <w:rPr>
            <w:noProof/>
            <w:webHidden/>
          </w:rPr>
          <w:t>4</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792" w:history="1">
        <w:r w:rsidR="00F959D3" w:rsidRPr="00CE6EF8">
          <w:rPr>
            <w:rStyle w:val="Hyperlink"/>
            <w:noProof/>
          </w:rPr>
          <w:t>2</w:t>
        </w:r>
        <w:r w:rsidR="00F959D3">
          <w:rPr>
            <w:rFonts w:asciiTheme="minorHAnsi" w:eastAsiaTheme="minorEastAsia" w:hAnsiTheme="minorHAnsi" w:cstheme="minorBidi"/>
            <w:noProof/>
            <w:sz w:val="22"/>
            <w:szCs w:val="22"/>
          </w:rPr>
          <w:tab/>
        </w:r>
        <w:r w:rsidR="00F959D3" w:rsidRPr="00CE6EF8">
          <w:rPr>
            <w:rStyle w:val="Hyperlink"/>
            <w:noProof/>
          </w:rPr>
          <w:t>Performance</w:t>
        </w:r>
        <w:r w:rsidR="00F959D3">
          <w:rPr>
            <w:noProof/>
            <w:webHidden/>
          </w:rPr>
          <w:tab/>
        </w:r>
        <w:r w:rsidR="00F959D3">
          <w:rPr>
            <w:noProof/>
            <w:webHidden/>
          </w:rPr>
          <w:fldChar w:fldCharType="begin"/>
        </w:r>
        <w:r w:rsidR="00F959D3">
          <w:rPr>
            <w:noProof/>
            <w:webHidden/>
          </w:rPr>
          <w:instrText xml:space="preserve"> PAGEREF _Toc402532792 \h </w:instrText>
        </w:r>
        <w:r w:rsidR="00F959D3">
          <w:rPr>
            <w:noProof/>
            <w:webHidden/>
          </w:rPr>
        </w:r>
        <w:r w:rsidR="00F959D3">
          <w:rPr>
            <w:noProof/>
            <w:webHidden/>
          </w:rPr>
          <w:fldChar w:fldCharType="separate"/>
        </w:r>
        <w:r w:rsidR="00F959D3">
          <w:rPr>
            <w:noProof/>
            <w:webHidden/>
          </w:rPr>
          <w:t>5</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793" w:history="1">
        <w:r w:rsidR="00F959D3" w:rsidRPr="00CE6EF8">
          <w:rPr>
            <w:rStyle w:val="Hyperlink"/>
            <w:noProof/>
          </w:rPr>
          <w:t>3</w:t>
        </w:r>
        <w:r w:rsidR="00F959D3">
          <w:rPr>
            <w:rFonts w:asciiTheme="minorHAnsi" w:eastAsiaTheme="minorEastAsia" w:hAnsiTheme="minorHAnsi" w:cstheme="minorBidi"/>
            <w:noProof/>
            <w:sz w:val="22"/>
            <w:szCs w:val="22"/>
          </w:rPr>
          <w:tab/>
        </w:r>
        <w:r w:rsidR="00F959D3" w:rsidRPr="00CE6EF8">
          <w:rPr>
            <w:rStyle w:val="Hyperlink"/>
            <w:noProof/>
          </w:rPr>
          <w:t>Limitations</w:t>
        </w:r>
        <w:r w:rsidR="00F959D3">
          <w:rPr>
            <w:noProof/>
            <w:webHidden/>
          </w:rPr>
          <w:tab/>
        </w:r>
        <w:r w:rsidR="00F959D3">
          <w:rPr>
            <w:noProof/>
            <w:webHidden/>
          </w:rPr>
          <w:fldChar w:fldCharType="begin"/>
        </w:r>
        <w:r w:rsidR="00F959D3">
          <w:rPr>
            <w:noProof/>
            <w:webHidden/>
          </w:rPr>
          <w:instrText xml:space="preserve"> PAGEREF _Toc402532793 \h </w:instrText>
        </w:r>
        <w:r w:rsidR="00F959D3">
          <w:rPr>
            <w:noProof/>
            <w:webHidden/>
          </w:rPr>
        </w:r>
        <w:r w:rsidR="00F959D3">
          <w:rPr>
            <w:noProof/>
            <w:webHidden/>
          </w:rPr>
          <w:fldChar w:fldCharType="separate"/>
        </w:r>
        <w:r w:rsidR="00F959D3">
          <w:rPr>
            <w:noProof/>
            <w:webHidden/>
          </w:rPr>
          <w:t>6</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794" w:history="1">
        <w:r w:rsidR="00F959D3" w:rsidRPr="00CE6EF8">
          <w:rPr>
            <w:rStyle w:val="Hyperlink"/>
            <w:noProof/>
          </w:rPr>
          <w:t>4</w:t>
        </w:r>
        <w:r w:rsidR="00F959D3">
          <w:rPr>
            <w:rFonts w:asciiTheme="minorHAnsi" w:eastAsiaTheme="minorEastAsia" w:hAnsiTheme="minorHAnsi" w:cstheme="minorBidi"/>
            <w:noProof/>
            <w:sz w:val="22"/>
            <w:szCs w:val="22"/>
          </w:rPr>
          <w:tab/>
        </w:r>
        <w:r w:rsidR="00F959D3" w:rsidRPr="00CE6EF8">
          <w:rPr>
            <w:rStyle w:val="Hyperlink"/>
            <w:noProof/>
          </w:rPr>
          <w:t>Operating Characteristics</w:t>
        </w:r>
        <w:r w:rsidR="00F959D3">
          <w:rPr>
            <w:noProof/>
            <w:webHidden/>
          </w:rPr>
          <w:tab/>
        </w:r>
        <w:r w:rsidR="00F959D3">
          <w:rPr>
            <w:noProof/>
            <w:webHidden/>
          </w:rPr>
          <w:fldChar w:fldCharType="begin"/>
        </w:r>
        <w:r w:rsidR="00F959D3">
          <w:rPr>
            <w:noProof/>
            <w:webHidden/>
          </w:rPr>
          <w:instrText xml:space="preserve"> PAGEREF _Toc402532794 \h </w:instrText>
        </w:r>
        <w:r w:rsidR="00F959D3">
          <w:rPr>
            <w:noProof/>
            <w:webHidden/>
          </w:rPr>
        </w:r>
        <w:r w:rsidR="00F959D3">
          <w:rPr>
            <w:noProof/>
            <w:webHidden/>
          </w:rPr>
          <w:fldChar w:fldCharType="separate"/>
        </w:r>
        <w:r w:rsidR="00F959D3">
          <w:rPr>
            <w:noProof/>
            <w:webHidden/>
          </w:rPr>
          <w:t>7</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795" w:history="1">
        <w:r w:rsidR="00F959D3" w:rsidRPr="00CE6EF8">
          <w:rPr>
            <w:rStyle w:val="Hyperlink"/>
            <w:noProof/>
          </w:rPr>
          <w:t>4.1</w:t>
        </w:r>
        <w:r w:rsidR="00F959D3">
          <w:rPr>
            <w:rFonts w:asciiTheme="minorHAnsi" w:eastAsiaTheme="minorEastAsia" w:hAnsiTheme="minorHAnsi" w:cstheme="minorBidi"/>
            <w:noProof/>
            <w:sz w:val="22"/>
            <w:szCs w:val="22"/>
          </w:rPr>
          <w:tab/>
        </w:r>
        <w:r w:rsidR="00F959D3" w:rsidRPr="00CE6EF8">
          <w:rPr>
            <w:rStyle w:val="Hyperlink"/>
            <w:noProof/>
          </w:rPr>
          <w:t>General</w:t>
        </w:r>
        <w:r w:rsidR="00F959D3">
          <w:rPr>
            <w:noProof/>
            <w:webHidden/>
          </w:rPr>
          <w:tab/>
        </w:r>
        <w:r w:rsidR="00F959D3">
          <w:rPr>
            <w:noProof/>
            <w:webHidden/>
          </w:rPr>
          <w:fldChar w:fldCharType="begin"/>
        </w:r>
        <w:r w:rsidR="00F959D3">
          <w:rPr>
            <w:noProof/>
            <w:webHidden/>
          </w:rPr>
          <w:instrText xml:space="preserve"> PAGEREF _Toc402532795 \h </w:instrText>
        </w:r>
        <w:r w:rsidR="00F959D3">
          <w:rPr>
            <w:noProof/>
            <w:webHidden/>
          </w:rPr>
        </w:r>
        <w:r w:rsidR="00F959D3">
          <w:rPr>
            <w:noProof/>
            <w:webHidden/>
          </w:rPr>
          <w:fldChar w:fldCharType="separate"/>
        </w:r>
        <w:r w:rsidR="00F959D3">
          <w:rPr>
            <w:noProof/>
            <w:webHidden/>
          </w:rPr>
          <w:t>7</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796" w:history="1">
        <w:r w:rsidR="00F959D3" w:rsidRPr="00CE6EF8">
          <w:rPr>
            <w:rStyle w:val="Hyperlink"/>
            <w:noProof/>
          </w:rPr>
          <w:t>4.2</w:t>
        </w:r>
        <w:r w:rsidR="00F959D3">
          <w:rPr>
            <w:rFonts w:asciiTheme="minorHAnsi" w:eastAsiaTheme="minorEastAsia" w:hAnsiTheme="minorHAnsi" w:cstheme="minorBidi"/>
            <w:noProof/>
            <w:sz w:val="22"/>
            <w:szCs w:val="22"/>
          </w:rPr>
          <w:tab/>
        </w:r>
        <w:r w:rsidR="00F959D3" w:rsidRPr="00CE6EF8">
          <w:rPr>
            <w:rStyle w:val="Hyperlink"/>
            <w:noProof/>
          </w:rPr>
          <w:t>Handling and Stability</w:t>
        </w:r>
        <w:r w:rsidR="00F959D3">
          <w:rPr>
            <w:noProof/>
            <w:webHidden/>
          </w:rPr>
          <w:tab/>
        </w:r>
        <w:r w:rsidR="00F959D3">
          <w:rPr>
            <w:noProof/>
            <w:webHidden/>
          </w:rPr>
          <w:fldChar w:fldCharType="begin"/>
        </w:r>
        <w:r w:rsidR="00F959D3">
          <w:rPr>
            <w:noProof/>
            <w:webHidden/>
          </w:rPr>
          <w:instrText xml:space="preserve"> PAGEREF _Toc402532796 \h </w:instrText>
        </w:r>
        <w:r w:rsidR="00F959D3">
          <w:rPr>
            <w:noProof/>
            <w:webHidden/>
          </w:rPr>
        </w:r>
        <w:r w:rsidR="00F959D3">
          <w:rPr>
            <w:noProof/>
            <w:webHidden/>
          </w:rPr>
          <w:fldChar w:fldCharType="separate"/>
        </w:r>
        <w:r w:rsidR="00F959D3">
          <w:rPr>
            <w:noProof/>
            <w:webHidden/>
          </w:rPr>
          <w:t>7</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797" w:history="1">
        <w:r w:rsidR="00F959D3" w:rsidRPr="00CE6EF8">
          <w:rPr>
            <w:rStyle w:val="Hyperlink"/>
            <w:noProof/>
          </w:rPr>
          <w:t>4.3</w:t>
        </w:r>
        <w:r w:rsidR="00F959D3">
          <w:rPr>
            <w:rFonts w:asciiTheme="minorHAnsi" w:eastAsiaTheme="minorEastAsia" w:hAnsiTheme="minorHAnsi" w:cstheme="minorBidi"/>
            <w:noProof/>
            <w:sz w:val="22"/>
            <w:szCs w:val="22"/>
          </w:rPr>
          <w:tab/>
        </w:r>
        <w:r w:rsidR="00F959D3" w:rsidRPr="00CE6EF8">
          <w:rPr>
            <w:rStyle w:val="Hyperlink"/>
            <w:noProof/>
          </w:rPr>
          <w:t>Airspeed</w:t>
        </w:r>
        <w:r w:rsidR="00F959D3">
          <w:rPr>
            <w:noProof/>
            <w:webHidden/>
          </w:rPr>
          <w:tab/>
        </w:r>
        <w:r w:rsidR="00F959D3">
          <w:rPr>
            <w:noProof/>
            <w:webHidden/>
          </w:rPr>
          <w:fldChar w:fldCharType="begin"/>
        </w:r>
        <w:r w:rsidR="00F959D3">
          <w:rPr>
            <w:noProof/>
            <w:webHidden/>
          </w:rPr>
          <w:instrText xml:space="preserve"> PAGEREF _Toc402532797 \h </w:instrText>
        </w:r>
        <w:r w:rsidR="00F959D3">
          <w:rPr>
            <w:noProof/>
            <w:webHidden/>
          </w:rPr>
        </w:r>
        <w:r w:rsidR="00F959D3">
          <w:rPr>
            <w:noProof/>
            <w:webHidden/>
          </w:rPr>
          <w:fldChar w:fldCharType="separate"/>
        </w:r>
        <w:r w:rsidR="00F959D3">
          <w:rPr>
            <w:noProof/>
            <w:webHidden/>
          </w:rPr>
          <w:t>8</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798" w:history="1">
        <w:r w:rsidR="00F959D3" w:rsidRPr="00CE6EF8">
          <w:rPr>
            <w:rStyle w:val="Hyperlink"/>
            <w:noProof/>
          </w:rPr>
          <w:t>4.4</w:t>
        </w:r>
        <w:r w:rsidR="00F959D3">
          <w:rPr>
            <w:rFonts w:asciiTheme="minorHAnsi" w:eastAsiaTheme="minorEastAsia" w:hAnsiTheme="minorHAnsi" w:cstheme="minorBidi"/>
            <w:noProof/>
            <w:sz w:val="22"/>
            <w:szCs w:val="22"/>
          </w:rPr>
          <w:tab/>
        </w:r>
        <w:r w:rsidR="00F959D3" w:rsidRPr="00CE6EF8">
          <w:rPr>
            <w:rStyle w:val="Hyperlink"/>
            <w:noProof/>
          </w:rPr>
          <w:t>Stalls</w:t>
        </w:r>
        <w:r w:rsidR="00F959D3">
          <w:rPr>
            <w:noProof/>
            <w:webHidden/>
          </w:rPr>
          <w:tab/>
        </w:r>
        <w:r w:rsidR="00F959D3">
          <w:rPr>
            <w:noProof/>
            <w:webHidden/>
          </w:rPr>
          <w:fldChar w:fldCharType="begin"/>
        </w:r>
        <w:r w:rsidR="00F959D3">
          <w:rPr>
            <w:noProof/>
            <w:webHidden/>
          </w:rPr>
          <w:instrText xml:space="preserve"> PAGEREF _Toc402532798 \h </w:instrText>
        </w:r>
        <w:r w:rsidR="00F959D3">
          <w:rPr>
            <w:noProof/>
            <w:webHidden/>
          </w:rPr>
        </w:r>
        <w:r w:rsidR="00F959D3">
          <w:rPr>
            <w:noProof/>
            <w:webHidden/>
          </w:rPr>
          <w:fldChar w:fldCharType="separate"/>
        </w:r>
        <w:r w:rsidR="00F959D3">
          <w:rPr>
            <w:noProof/>
            <w:webHidden/>
          </w:rPr>
          <w:t>8</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799" w:history="1">
        <w:r w:rsidR="00F959D3" w:rsidRPr="00CE6EF8">
          <w:rPr>
            <w:rStyle w:val="Hyperlink"/>
            <w:noProof/>
          </w:rPr>
          <w:t>4.5</w:t>
        </w:r>
        <w:r w:rsidR="00F959D3">
          <w:rPr>
            <w:rFonts w:asciiTheme="minorHAnsi" w:eastAsiaTheme="minorEastAsia" w:hAnsiTheme="minorHAnsi" w:cstheme="minorBidi"/>
            <w:noProof/>
            <w:sz w:val="22"/>
            <w:szCs w:val="22"/>
          </w:rPr>
          <w:tab/>
        </w:r>
        <w:r w:rsidR="00F959D3" w:rsidRPr="00CE6EF8">
          <w:rPr>
            <w:rStyle w:val="Hyperlink"/>
            <w:noProof/>
          </w:rPr>
          <w:t>Aerobatics</w:t>
        </w:r>
        <w:r w:rsidR="00F959D3">
          <w:rPr>
            <w:noProof/>
            <w:webHidden/>
          </w:rPr>
          <w:tab/>
        </w:r>
        <w:r w:rsidR="00F959D3">
          <w:rPr>
            <w:noProof/>
            <w:webHidden/>
          </w:rPr>
          <w:fldChar w:fldCharType="begin"/>
        </w:r>
        <w:r w:rsidR="00F959D3">
          <w:rPr>
            <w:noProof/>
            <w:webHidden/>
          </w:rPr>
          <w:instrText xml:space="preserve"> PAGEREF _Toc402532799 \h </w:instrText>
        </w:r>
        <w:r w:rsidR="00F959D3">
          <w:rPr>
            <w:noProof/>
            <w:webHidden/>
          </w:rPr>
        </w:r>
        <w:r w:rsidR="00F959D3">
          <w:rPr>
            <w:noProof/>
            <w:webHidden/>
          </w:rPr>
          <w:fldChar w:fldCharType="separate"/>
        </w:r>
        <w:r w:rsidR="00F959D3">
          <w:rPr>
            <w:noProof/>
            <w:webHidden/>
          </w:rPr>
          <w:t>8</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0" w:history="1">
        <w:r w:rsidR="00F959D3" w:rsidRPr="00CE6EF8">
          <w:rPr>
            <w:rStyle w:val="Hyperlink"/>
            <w:noProof/>
          </w:rPr>
          <w:t>4.6</w:t>
        </w:r>
        <w:r w:rsidR="00F959D3">
          <w:rPr>
            <w:rFonts w:asciiTheme="minorHAnsi" w:eastAsiaTheme="minorEastAsia" w:hAnsiTheme="minorHAnsi" w:cstheme="minorBidi"/>
            <w:noProof/>
            <w:sz w:val="22"/>
            <w:szCs w:val="22"/>
          </w:rPr>
          <w:tab/>
        </w:r>
        <w:r w:rsidR="00F959D3" w:rsidRPr="00CE6EF8">
          <w:rPr>
            <w:rStyle w:val="Hyperlink"/>
            <w:noProof/>
          </w:rPr>
          <w:t>Pilot Comfort</w:t>
        </w:r>
        <w:r w:rsidR="00F959D3">
          <w:rPr>
            <w:noProof/>
            <w:webHidden/>
          </w:rPr>
          <w:tab/>
        </w:r>
        <w:r w:rsidR="00F959D3">
          <w:rPr>
            <w:noProof/>
            <w:webHidden/>
          </w:rPr>
          <w:fldChar w:fldCharType="begin"/>
        </w:r>
        <w:r w:rsidR="00F959D3">
          <w:rPr>
            <w:noProof/>
            <w:webHidden/>
          </w:rPr>
          <w:instrText xml:space="preserve"> PAGEREF _Toc402532800 \h </w:instrText>
        </w:r>
        <w:r w:rsidR="00F959D3">
          <w:rPr>
            <w:noProof/>
            <w:webHidden/>
          </w:rPr>
        </w:r>
        <w:r w:rsidR="00F959D3">
          <w:rPr>
            <w:noProof/>
            <w:webHidden/>
          </w:rPr>
          <w:fldChar w:fldCharType="separate"/>
        </w:r>
        <w:r w:rsidR="00F959D3">
          <w:rPr>
            <w:noProof/>
            <w:webHidden/>
          </w:rPr>
          <w:t>8</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1" w:history="1">
        <w:r w:rsidR="00F959D3" w:rsidRPr="00CE6EF8">
          <w:rPr>
            <w:rStyle w:val="Hyperlink"/>
            <w:noProof/>
          </w:rPr>
          <w:t>4.7</w:t>
        </w:r>
        <w:r w:rsidR="00F959D3">
          <w:rPr>
            <w:rFonts w:asciiTheme="minorHAnsi" w:eastAsiaTheme="minorEastAsia" w:hAnsiTheme="minorHAnsi" w:cstheme="minorBidi"/>
            <w:noProof/>
            <w:sz w:val="22"/>
            <w:szCs w:val="22"/>
          </w:rPr>
          <w:tab/>
        </w:r>
        <w:r w:rsidR="00F959D3" w:rsidRPr="00CE6EF8">
          <w:rPr>
            <w:rStyle w:val="Hyperlink"/>
            <w:noProof/>
          </w:rPr>
          <w:t>Fuel Gauge</w:t>
        </w:r>
        <w:r w:rsidR="00F959D3">
          <w:rPr>
            <w:noProof/>
            <w:webHidden/>
          </w:rPr>
          <w:tab/>
        </w:r>
        <w:r w:rsidR="00F959D3">
          <w:rPr>
            <w:noProof/>
            <w:webHidden/>
          </w:rPr>
          <w:fldChar w:fldCharType="begin"/>
        </w:r>
        <w:r w:rsidR="00F959D3">
          <w:rPr>
            <w:noProof/>
            <w:webHidden/>
          </w:rPr>
          <w:instrText xml:space="preserve"> PAGEREF _Toc402532801 \h </w:instrText>
        </w:r>
        <w:r w:rsidR="00F959D3">
          <w:rPr>
            <w:noProof/>
            <w:webHidden/>
          </w:rPr>
        </w:r>
        <w:r w:rsidR="00F959D3">
          <w:rPr>
            <w:noProof/>
            <w:webHidden/>
          </w:rPr>
          <w:fldChar w:fldCharType="separate"/>
        </w:r>
        <w:r w:rsidR="00F959D3">
          <w:rPr>
            <w:noProof/>
            <w:webHidden/>
          </w:rPr>
          <w:t>9</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02" w:history="1">
        <w:r w:rsidR="00F959D3" w:rsidRPr="00CE6EF8">
          <w:rPr>
            <w:rStyle w:val="Hyperlink"/>
            <w:noProof/>
          </w:rPr>
          <w:t>5</w:t>
        </w:r>
        <w:r w:rsidR="00F959D3">
          <w:rPr>
            <w:rFonts w:asciiTheme="minorHAnsi" w:eastAsiaTheme="minorEastAsia" w:hAnsiTheme="minorHAnsi" w:cstheme="minorBidi"/>
            <w:noProof/>
            <w:sz w:val="22"/>
            <w:szCs w:val="22"/>
          </w:rPr>
          <w:tab/>
        </w:r>
        <w:r w:rsidR="00F959D3" w:rsidRPr="00CE6EF8">
          <w:rPr>
            <w:rStyle w:val="Hyperlink"/>
            <w:noProof/>
          </w:rPr>
          <w:t>Preflight Inspection</w:t>
        </w:r>
        <w:r w:rsidR="00F959D3">
          <w:rPr>
            <w:noProof/>
            <w:webHidden/>
          </w:rPr>
          <w:tab/>
        </w:r>
        <w:r w:rsidR="00F959D3">
          <w:rPr>
            <w:noProof/>
            <w:webHidden/>
          </w:rPr>
          <w:fldChar w:fldCharType="begin"/>
        </w:r>
        <w:r w:rsidR="00F959D3">
          <w:rPr>
            <w:noProof/>
            <w:webHidden/>
          </w:rPr>
          <w:instrText xml:space="preserve"> PAGEREF _Toc402532802 \h </w:instrText>
        </w:r>
        <w:r w:rsidR="00F959D3">
          <w:rPr>
            <w:noProof/>
            <w:webHidden/>
          </w:rPr>
        </w:r>
        <w:r w:rsidR="00F959D3">
          <w:rPr>
            <w:noProof/>
            <w:webHidden/>
          </w:rPr>
          <w:fldChar w:fldCharType="separate"/>
        </w:r>
        <w:r w:rsidR="00F959D3">
          <w:rPr>
            <w:noProof/>
            <w:webHidden/>
          </w:rPr>
          <w:t>10</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3" w:history="1">
        <w:r w:rsidR="00F959D3" w:rsidRPr="00CE6EF8">
          <w:rPr>
            <w:rStyle w:val="Hyperlink"/>
            <w:noProof/>
          </w:rPr>
          <w:t>5.1</w:t>
        </w:r>
        <w:r w:rsidR="00F959D3">
          <w:rPr>
            <w:rFonts w:asciiTheme="minorHAnsi" w:eastAsiaTheme="minorEastAsia" w:hAnsiTheme="minorHAnsi" w:cstheme="minorBidi"/>
            <w:noProof/>
            <w:sz w:val="22"/>
            <w:szCs w:val="22"/>
          </w:rPr>
          <w:tab/>
        </w:r>
        <w:r w:rsidR="00F959D3" w:rsidRPr="00CE6EF8">
          <w:rPr>
            <w:rStyle w:val="Hyperlink"/>
            <w:noProof/>
          </w:rPr>
          <w:t>Cockpit</w:t>
        </w:r>
        <w:r w:rsidR="00F959D3">
          <w:rPr>
            <w:noProof/>
            <w:webHidden/>
          </w:rPr>
          <w:tab/>
        </w:r>
        <w:r w:rsidR="00F959D3">
          <w:rPr>
            <w:noProof/>
            <w:webHidden/>
          </w:rPr>
          <w:fldChar w:fldCharType="begin"/>
        </w:r>
        <w:r w:rsidR="00F959D3">
          <w:rPr>
            <w:noProof/>
            <w:webHidden/>
          </w:rPr>
          <w:instrText xml:space="preserve"> PAGEREF _Toc402532803 \h </w:instrText>
        </w:r>
        <w:r w:rsidR="00F959D3">
          <w:rPr>
            <w:noProof/>
            <w:webHidden/>
          </w:rPr>
        </w:r>
        <w:r w:rsidR="00F959D3">
          <w:rPr>
            <w:noProof/>
            <w:webHidden/>
          </w:rPr>
          <w:fldChar w:fldCharType="separate"/>
        </w:r>
        <w:r w:rsidR="00F959D3">
          <w:rPr>
            <w:noProof/>
            <w:webHidden/>
          </w:rPr>
          <w:t>10</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4" w:history="1">
        <w:r w:rsidR="00F959D3" w:rsidRPr="00CE6EF8">
          <w:rPr>
            <w:rStyle w:val="Hyperlink"/>
            <w:noProof/>
          </w:rPr>
          <w:t>5.2</w:t>
        </w:r>
        <w:r w:rsidR="00F959D3">
          <w:rPr>
            <w:rFonts w:asciiTheme="minorHAnsi" w:eastAsiaTheme="minorEastAsia" w:hAnsiTheme="minorHAnsi" w:cstheme="minorBidi"/>
            <w:noProof/>
            <w:sz w:val="22"/>
            <w:szCs w:val="22"/>
          </w:rPr>
          <w:tab/>
        </w:r>
        <w:r w:rsidR="00F959D3" w:rsidRPr="00CE6EF8">
          <w:rPr>
            <w:rStyle w:val="Hyperlink"/>
            <w:noProof/>
          </w:rPr>
          <w:t>Aft Fuselage and Tail</w:t>
        </w:r>
        <w:r w:rsidR="00F959D3">
          <w:rPr>
            <w:noProof/>
            <w:webHidden/>
          </w:rPr>
          <w:tab/>
        </w:r>
        <w:r w:rsidR="00F959D3">
          <w:rPr>
            <w:noProof/>
            <w:webHidden/>
          </w:rPr>
          <w:fldChar w:fldCharType="begin"/>
        </w:r>
        <w:r w:rsidR="00F959D3">
          <w:rPr>
            <w:noProof/>
            <w:webHidden/>
          </w:rPr>
          <w:instrText xml:space="preserve"> PAGEREF _Toc402532804 \h </w:instrText>
        </w:r>
        <w:r w:rsidR="00F959D3">
          <w:rPr>
            <w:noProof/>
            <w:webHidden/>
          </w:rPr>
        </w:r>
        <w:r w:rsidR="00F959D3">
          <w:rPr>
            <w:noProof/>
            <w:webHidden/>
          </w:rPr>
          <w:fldChar w:fldCharType="separate"/>
        </w:r>
        <w:r w:rsidR="00F959D3">
          <w:rPr>
            <w:noProof/>
            <w:webHidden/>
          </w:rPr>
          <w:t>10</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5" w:history="1">
        <w:r w:rsidR="00F959D3" w:rsidRPr="00CE6EF8">
          <w:rPr>
            <w:rStyle w:val="Hyperlink"/>
            <w:noProof/>
          </w:rPr>
          <w:t>5.3</w:t>
        </w:r>
        <w:r w:rsidR="00F959D3">
          <w:rPr>
            <w:rFonts w:asciiTheme="minorHAnsi" w:eastAsiaTheme="minorEastAsia" w:hAnsiTheme="minorHAnsi" w:cstheme="minorBidi"/>
            <w:noProof/>
            <w:sz w:val="22"/>
            <w:szCs w:val="22"/>
          </w:rPr>
          <w:tab/>
        </w:r>
        <w:r w:rsidR="00F959D3" w:rsidRPr="00CE6EF8">
          <w:rPr>
            <w:rStyle w:val="Hyperlink"/>
            <w:noProof/>
          </w:rPr>
          <w:t>Wings</w:t>
        </w:r>
        <w:r w:rsidR="00F959D3">
          <w:rPr>
            <w:noProof/>
            <w:webHidden/>
          </w:rPr>
          <w:tab/>
        </w:r>
        <w:r w:rsidR="00F959D3">
          <w:rPr>
            <w:noProof/>
            <w:webHidden/>
          </w:rPr>
          <w:fldChar w:fldCharType="begin"/>
        </w:r>
        <w:r w:rsidR="00F959D3">
          <w:rPr>
            <w:noProof/>
            <w:webHidden/>
          </w:rPr>
          <w:instrText xml:space="preserve"> PAGEREF _Toc402532805 \h </w:instrText>
        </w:r>
        <w:r w:rsidR="00F959D3">
          <w:rPr>
            <w:noProof/>
            <w:webHidden/>
          </w:rPr>
        </w:r>
        <w:r w:rsidR="00F959D3">
          <w:rPr>
            <w:noProof/>
            <w:webHidden/>
          </w:rPr>
          <w:fldChar w:fldCharType="separate"/>
        </w:r>
        <w:r w:rsidR="00F959D3">
          <w:rPr>
            <w:noProof/>
            <w:webHidden/>
          </w:rPr>
          <w:t>10</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6" w:history="1">
        <w:r w:rsidR="00F959D3" w:rsidRPr="00CE6EF8">
          <w:rPr>
            <w:rStyle w:val="Hyperlink"/>
            <w:noProof/>
          </w:rPr>
          <w:t>5.4</w:t>
        </w:r>
        <w:r w:rsidR="00F959D3">
          <w:rPr>
            <w:rFonts w:asciiTheme="minorHAnsi" w:eastAsiaTheme="minorEastAsia" w:hAnsiTheme="minorHAnsi" w:cstheme="minorBidi"/>
            <w:noProof/>
            <w:sz w:val="22"/>
            <w:szCs w:val="22"/>
          </w:rPr>
          <w:tab/>
        </w:r>
        <w:r w:rsidR="00F959D3" w:rsidRPr="00CE6EF8">
          <w:rPr>
            <w:rStyle w:val="Hyperlink"/>
            <w:noProof/>
          </w:rPr>
          <w:t>Landing Gear</w:t>
        </w:r>
        <w:r w:rsidR="00F959D3">
          <w:rPr>
            <w:noProof/>
            <w:webHidden/>
          </w:rPr>
          <w:tab/>
        </w:r>
        <w:r w:rsidR="00F959D3">
          <w:rPr>
            <w:noProof/>
            <w:webHidden/>
          </w:rPr>
          <w:fldChar w:fldCharType="begin"/>
        </w:r>
        <w:r w:rsidR="00F959D3">
          <w:rPr>
            <w:noProof/>
            <w:webHidden/>
          </w:rPr>
          <w:instrText xml:space="preserve"> PAGEREF _Toc402532806 \h </w:instrText>
        </w:r>
        <w:r w:rsidR="00F959D3">
          <w:rPr>
            <w:noProof/>
            <w:webHidden/>
          </w:rPr>
        </w:r>
        <w:r w:rsidR="00F959D3">
          <w:rPr>
            <w:noProof/>
            <w:webHidden/>
          </w:rPr>
          <w:fldChar w:fldCharType="separate"/>
        </w:r>
        <w:r w:rsidR="00F959D3">
          <w:rPr>
            <w:noProof/>
            <w:webHidden/>
          </w:rPr>
          <w:t>11</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7" w:history="1">
        <w:r w:rsidR="00F959D3" w:rsidRPr="00CE6EF8">
          <w:rPr>
            <w:rStyle w:val="Hyperlink"/>
            <w:noProof/>
          </w:rPr>
          <w:t>5.5</w:t>
        </w:r>
        <w:r w:rsidR="00F959D3">
          <w:rPr>
            <w:rFonts w:asciiTheme="minorHAnsi" w:eastAsiaTheme="minorEastAsia" w:hAnsiTheme="minorHAnsi" w:cstheme="minorBidi"/>
            <w:noProof/>
            <w:sz w:val="22"/>
            <w:szCs w:val="22"/>
          </w:rPr>
          <w:tab/>
        </w:r>
        <w:r w:rsidR="00F959D3" w:rsidRPr="00CE6EF8">
          <w:rPr>
            <w:rStyle w:val="Hyperlink"/>
            <w:noProof/>
          </w:rPr>
          <w:t>Nose, Engine, and Propeller</w:t>
        </w:r>
        <w:r w:rsidR="00F959D3">
          <w:rPr>
            <w:noProof/>
            <w:webHidden/>
          </w:rPr>
          <w:tab/>
        </w:r>
        <w:r w:rsidR="00F959D3">
          <w:rPr>
            <w:noProof/>
            <w:webHidden/>
          </w:rPr>
          <w:fldChar w:fldCharType="begin"/>
        </w:r>
        <w:r w:rsidR="00F959D3">
          <w:rPr>
            <w:noProof/>
            <w:webHidden/>
          </w:rPr>
          <w:instrText xml:space="preserve"> PAGEREF _Toc402532807 \h </w:instrText>
        </w:r>
        <w:r w:rsidR="00F959D3">
          <w:rPr>
            <w:noProof/>
            <w:webHidden/>
          </w:rPr>
        </w:r>
        <w:r w:rsidR="00F959D3">
          <w:rPr>
            <w:noProof/>
            <w:webHidden/>
          </w:rPr>
          <w:fldChar w:fldCharType="separate"/>
        </w:r>
        <w:r w:rsidR="00F959D3">
          <w:rPr>
            <w:noProof/>
            <w:webHidden/>
          </w:rPr>
          <w:t>11</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08" w:history="1">
        <w:r w:rsidR="00F959D3" w:rsidRPr="00CE6EF8">
          <w:rPr>
            <w:rStyle w:val="Hyperlink"/>
            <w:noProof/>
          </w:rPr>
          <w:t>6</w:t>
        </w:r>
        <w:r w:rsidR="00F959D3">
          <w:rPr>
            <w:rFonts w:asciiTheme="minorHAnsi" w:eastAsiaTheme="minorEastAsia" w:hAnsiTheme="minorHAnsi" w:cstheme="minorBidi"/>
            <w:noProof/>
            <w:sz w:val="22"/>
            <w:szCs w:val="22"/>
          </w:rPr>
          <w:tab/>
        </w:r>
        <w:r w:rsidR="00F959D3" w:rsidRPr="00CE6EF8">
          <w:rPr>
            <w:rStyle w:val="Hyperlink"/>
            <w:noProof/>
          </w:rPr>
          <w:t>Engine Start</w:t>
        </w:r>
        <w:r w:rsidR="00F959D3">
          <w:rPr>
            <w:noProof/>
            <w:webHidden/>
          </w:rPr>
          <w:tab/>
        </w:r>
        <w:r w:rsidR="00F959D3">
          <w:rPr>
            <w:noProof/>
            <w:webHidden/>
          </w:rPr>
          <w:fldChar w:fldCharType="begin"/>
        </w:r>
        <w:r w:rsidR="00F959D3">
          <w:rPr>
            <w:noProof/>
            <w:webHidden/>
          </w:rPr>
          <w:instrText xml:space="preserve"> PAGEREF _Toc402532808 \h </w:instrText>
        </w:r>
        <w:r w:rsidR="00F959D3">
          <w:rPr>
            <w:noProof/>
            <w:webHidden/>
          </w:rPr>
        </w:r>
        <w:r w:rsidR="00F959D3">
          <w:rPr>
            <w:noProof/>
            <w:webHidden/>
          </w:rPr>
          <w:fldChar w:fldCharType="separate"/>
        </w:r>
        <w:r w:rsidR="00F959D3">
          <w:rPr>
            <w:noProof/>
            <w:webHidden/>
          </w:rPr>
          <w:t>12</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09" w:history="1">
        <w:r w:rsidR="00F959D3" w:rsidRPr="00CE6EF8">
          <w:rPr>
            <w:rStyle w:val="Hyperlink"/>
            <w:noProof/>
          </w:rPr>
          <w:t>6.1</w:t>
        </w:r>
        <w:r w:rsidR="00F959D3">
          <w:rPr>
            <w:rFonts w:asciiTheme="minorHAnsi" w:eastAsiaTheme="minorEastAsia" w:hAnsiTheme="minorHAnsi" w:cstheme="minorBidi"/>
            <w:noProof/>
            <w:sz w:val="22"/>
            <w:szCs w:val="22"/>
          </w:rPr>
          <w:tab/>
        </w:r>
        <w:r w:rsidR="00F959D3" w:rsidRPr="00CE6EF8">
          <w:rPr>
            <w:rStyle w:val="Hyperlink"/>
            <w:noProof/>
          </w:rPr>
          <w:t>When equipped with electrical starter</w:t>
        </w:r>
        <w:r w:rsidR="00F959D3">
          <w:rPr>
            <w:noProof/>
            <w:webHidden/>
          </w:rPr>
          <w:tab/>
        </w:r>
        <w:r w:rsidR="00F959D3">
          <w:rPr>
            <w:noProof/>
            <w:webHidden/>
          </w:rPr>
          <w:fldChar w:fldCharType="begin"/>
        </w:r>
        <w:r w:rsidR="00F959D3">
          <w:rPr>
            <w:noProof/>
            <w:webHidden/>
          </w:rPr>
          <w:instrText xml:space="preserve"> PAGEREF _Toc402532809 \h </w:instrText>
        </w:r>
        <w:r w:rsidR="00F959D3">
          <w:rPr>
            <w:noProof/>
            <w:webHidden/>
          </w:rPr>
        </w:r>
        <w:r w:rsidR="00F959D3">
          <w:rPr>
            <w:noProof/>
            <w:webHidden/>
          </w:rPr>
          <w:fldChar w:fldCharType="separate"/>
        </w:r>
        <w:r w:rsidR="00F959D3">
          <w:rPr>
            <w:noProof/>
            <w:webHidden/>
          </w:rPr>
          <w:t>12</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0" w:history="1">
        <w:r w:rsidR="00F959D3" w:rsidRPr="00CE6EF8">
          <w:rPr>
            <w:rStyle w:val="Hyperlink"/>
            <w:noProof/>
          </w:rPr>
          <w:t>6.2</w:t>
        </w:r>
        <w:r w:rsidR="00F959D3">
          <w:rPr>
            <w:rFonts w:asciiTheme="minorHAnsi" w:eastAsiaTheme="minorEastAsia" w:hAnsiTheme="minorHAnsi" w:cstheme="minorBidi"/>
            <w:noProof/>
            <w:sz w:val="22"/>
            <w:szCs w:val="22"/>
          </w:rPr>
          <w:tab/>
        </w:r>
        <w:r w:rsidR="00F959D3" w:rsidRPr="00CE6EF8">
          <w:rPr>
            <w:rStyle w:val="Hyperlink"/>
            <w:noProof/>
          </w:rPr>
          <w:t>When not equipped with electrical starter, with someone to turn the propeller for you</w:t>
        </w:r>
        <w:r w:rsidR="00F959D3">
          <w:rPr>
            <w:noProof/>
            <w:webHidden/>
          </w:rPr>
          <w:tab/>
        </w:r>
        <w:r w:rsidR="00F959D3">
          <w:rPr>
            <w:noProof/>
            <w:webHidden/>
          </w:rPr>
          <w:fldChar w:fldCharType="begin"/>
        </w:r>
        <w:r w:rsidR="00F959D3">
          <w:rPr>
            <w:noProof/>
            <w:webHidden/>
          </w:rPr>
          <w:instrText xml:space="preserve"> PAGEREF _Toc402532810 \h </w:instrText>
        </w:r>
        <w:r w:rsidR="00F959D3">
          <w:rPr>
            <w:noProof/>
            <w:webHidden/>
          </w:rPr>
        </w:r>
        <w:r w:rsidR="00F959D3">
          <w:rPr>
            <w:noProof/>
            <w:webHidden/>
          </w:rPr>
          <w:fldChar w:fldCharType="separate"/>
        </w:r>
        <w:r w:rsidR="00F959D3">
          <w:rPr>
            <w:noProof/>
            <w:webHidden/>
          </w:rPr>
          <w:t>12</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1" w:history="1">
        <w:r w:rsidR="00F959D3" w:rsidRPr="00CE6EF8">
          <w:rPr>
            <w:rStyle w:val="Hyperlink"/>
            <w:noProof/>
          </w:rPr>
          <w:t>6.3</w:t>
        </w:r>
        <w:r w:rsidR="00F959D3">
          <w:rPr>
            <w:rFonts w:asciiTheme="minorHAnsi" w:eastAsiaTheme="minorEastAsia" w:hAnsiTheme="minorHAnsi" w:cstheme="minorBidi"/>
            <w:noProof/>
            <w:sz w:val="22"/>
            <w:szCs w:val="22"/>
          </w:rPr>
          <w:tab/>
        </w:r>
        <w:r w:rsidR="00F959D3" w:rsidRPr="00CE6EF8">
          <w:rPr>
            <w:rStyle w:val="Hyperlink"/>
            <w:noProof/>
          </w:rPr>
          <w:t>When hand-propping yourself</w:t>
        </w:r>
        <w:r w:rsidR="00F959D3">
          <w:rPr>
            <w:noProof/>
            <w:webHidden/>
          </w:rPr>
          <w:tab/>
        </w:r>
        <w:r w:rsidR="00F959D3">
          <w:rPr>
            <w:noProof/>
            <w:webHidden/>
          </w:rPr>
          <w:fldChar w:fldCharType="begin"/>
        </w:r>
        <w:r w:rsidR="00F959D3">
          <w:rPr>
            <w:noProof/>
            <w:webHidden/>
          </w:rPr>
          <w:instrText xml:space="preserve"> PAGEREF _Toc402532811 \h </w:instrText>
        </w:r>
        <w:r w:rsidR="00F959D3">
          <w:rPr>
            <w:noProof/>
            <w:webHidden/>
          </w:rPr>
        </w:r>
        <w:r w:rsidR="00F959D3">
          <w:rPr>
            <w:noProof/>
            <w:webHidden/>
          </w:rPr>
          <w:fldChar w:fldCharType="separate"/>
        </w:r>
        <w:r w:rsidR="00F959D3">
          <w:rPr>
            <w:noProof/>
            <w:webHidden/>
          </w:rPr>
          <w:t>12</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12" w:history="1">
        <w:r w:rsidR="00F959D3" w:rsidRPr="00CE6EF8">
          <w:rPr>
            <w:rStyle w:val="Hyperlink"/>
            <w:noProof/>
          </w:rPr>
          <w:t>7</w:t>
        </w:r>
        <w:r w:rsidR="00F959D3">
          <w:rPr>
            <w:rFonts w:asciiTheme="minorHAnsi" w:eastAsiaTheme="minorEastAsia" w:hAnsiTheme="minorHAnsi" w:cstheme="minorBidi"/>
            <w:noProof/>
            <w:sz w:val="22"/>
            <w:szCs w:val="22"/>
          </w:rPr>
          <w:tab/>
        </w:r>
        <w:r w:rsidR="00F959D3" w:rsidRPr="00CE6EF8">
          <w:rPr>
            <w:rStyle w:val="Hyperlink"/>
            <w:noProof/>
          </w:rPr>
          <w:t>Before Takeoff</w:t>
        </w:r>
        <w:r w:rsidR="00F959D3">
          <w:rPr>
            <w:noProof/>
            <w:webHidden/>
          </w:rPr>
          <w:tab/>
        </w:r>
        <w:r w:rsidR="00F959D3">
          <w:rPr>
            <w:noProof/>
            <w:webHidden/>
          </w:rPr>
          <w:fldChar w:fldCharType="begin"/>
        </w:r>
        <w:r w:rsidR="00F959D3">
          <w:rPr>
            <w:noProof/>
            <w:webHidden/>
          </w:rPr>
          <w:instrText xml:space="preserve"> PAGEREF _Toc402532812 \h </w:instrText>
        </w:r>
        <w:r w:rsidR="00F959D3">
          <w:rPr>
            <w:noProof/>
            <w:webHidden/>
          </w:rPr>
        </w:r>
        <w:r w:rsidR="00F959D3">
          <w:rPr>
            <w:noProof/>
            <w:webHidden/>
          </w:rPr>
          <w:fldChar w:fldCharType="separate"/>
        </w:r>
        <w:r w:rsidR="00F959D3">
          <w:rPr>
            <w:noProof/>
            <w:webHidden/>
          </w:rPr>
          <w:t>14</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3" w:history="1">
        <w:r w:rsidR="00F959D3" w:rsidRPr="00CE6EF8">
          <w:rPr>
            <w:rStyle w:val="Hyperlink"/>
            <w:noProof/>
          </w:rPr>
          <w:t>7.1</w:t>
        </w:r>
        <w:r w:rsidR="00F959D3">
          <w:rPr>
            <w:rFonts w:asciiTheme="minorHAnsi" w:eastAsiaTheme="minorEastAsia" w:hAnsiTheme="minorHAnsi" w:cstheme="minorBidi"/>
            <w:noProof/>
            <w:sz w:val="22"/>
            <w:szCs w:val="22"/>
          </w:rPr>
          <w:tab/>
        </w:r>
        <w:r w:rsidR="00F959D3" w:rsidRPr="00CE6EF8">
          <w:rPr>
            <w:rStyle w:val="Hyperlink"/>
            <w:noProof/>
          </w:rPr>
          <w:t>Taxiing</w:t>
        </w:r>
        <w:r w:rsidR="00F959D3">
          <w:rPr>
            <w:noProof/>
            <w:webHidden/>
          </w:rPr>
          <w:tab/>
        </w:r>
        <w:r w:rsidR="00F959D3">
          <w:rPr>
            <w:noProof/>
            <w:webHidden/>
          </w:rPr>
          <w:fldChar w:fldCharType="begin"/>
        </w:r>
        <w:r w:rsidR="00F959D3">
          <w:rPr>
            <w:noProof/>
            <w:webHidden/>
          </w:rPr>
          <w:instrText xml:space="preserve"> PAGEREF _Toc402532813 \h </w:instrText>
        </w:r>
        <w:r w:rsidR="00F959D3">
          <w:rPr>
            <w:noProof/>
            <w:webHidden/>
          </w:rPr>
        </w:r>
        <w:r w:rsidR="00F959D3">
          <w:rPr>
            <w:noProof/>
            <w:webHidden/>
          </w:rPr>
          <w:fldChar w:fldCharType="separate"/>
        </w:r>
        <w:r w:rsidR="00F959D3">
          <w:rPr>
            <w:noProof/>
            <w:webHidden/>
          </w:rPr>
          <w:t>14</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4" w:history="1">
        <w:r w:rsidR="00F959D3" w:rsidRPr="00CE6EF8">
          <w:rPr>
            <w:rStyle w:val="Hyperlink"/>
            <w:noProof/>
          </w:rPr>
          <w:t>7.2</w:t>
        </w:r>
        <w:r w:rsidR="00F959D3">
          <w:rPr>
            <w:rFonts w:asciiTheme="minorHAnsi" w:eastAsiaTheme="minorEastAsia" w:hAnsiTheme="minorHAnsi" w:cstheme="minorBidi"/>
            <w:noProof/>
            <w:sz w:val="22"/>
            <w:szCs w:val="22"/>
          </w:rPr>
          <w:tab/>
        </w:r>
        <w:r w:rsidR="00F959D3" w:rsidRPr="00CE6EF8">
          <w:rPr>
            <w:rStyle w:val="Hyperlink"/>
            <w:noProof/>
          </w:rPr>
          <w:t>Pre-Takeoff Checklist</w:t>
        </w:r>
        <w:r w:rsidR="00F959D3">
          <w:rPr>
            <w:noProof/>
            <w:webHidden/>
          </w:rPr>
          <w:tab/>
        </w:r>
        <w:r w:rsidR="00F959D3">
          <w:rPr>
            <w:noProof/>
            <w:webHidden/>
          </w:rPr>
          <w:fldChar w:fldCharType="begin"/>
        </w:r>
        <w:r w:rsidR="00F959D3">
          <w:rPr>
            <w:noProof/>
            <w:webHidden/>
          </w:rPr>
          <w:instrText xml:space="preserve"> PAGEREF _Toc402532814 \h </w:instrText>
        </w:r>
        <w:r w:rsidR="00F959D3">
          <w:rPr>
            <w:noProof/>
            <w:webHidden/>
          </w:rPr>
        </w:r>
        <w:r w:rsidR="00F959D3">
          <w:rPr>
            <w:noProof/>
            <w:webHidden/>
          </w:rPr>
          <w:fldChar w:fldCharType="separate"/>
        </w:r>
        <w:r w:rsidR="00F959D3">
          <w:rPr>
            <w:noProof/>
            <w:webHidden/>
          </w:rPr>
          <w:t>14</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15" w:history="1">
        <w:r w:rsidR="00F959D3" w:rsidRPr="00CE6EF8">
          <w:rPr>
            <w:rStyle w:val="Hyperlink"/>
            <w:noProof/>
          </w:rPr>
          <w:t>8</w:t>
        </w:r>
        <w:r w:rsidR="00F959D3">
          <w:rPr>
            <w:rFonts w:asciiTheme="minorHAnsi" w:eastAsiaTheme="minorEastAsia" w:hAnsiTheme="minorHAnsi" w:cstheme="minorBidi"/>
            <w:noProof/>
            <w:sz w:val="22"/>
            <w:szCs w:val="22"/>
          </w:rPr>
          <w:tab/>
        </w:r>
        <w:r w:rsidR="00F959D3" w:rsidRPr="00CE6EF8">
          <w:rPr>
            <w:rStyle w:val="Hyperlink"/>
            <w:noProof/>
          </w:rPr>
          <w:t>Flight Procedures</w:t>
        </w:r>
        <w:r w:rsidR="00F959D3">
          <w:rPr>
            <w:noProof/>
            <w:webHidden/>
          </w:rPr>
          <w:tab/>
        </w:r>
        <w:r w:rsidR="00F959D3">
          <w:rPr>
            <w:noProof/>
            <w:webHidden/>
          </w:rPr>
          <w:fldChar w:fldCharType="begin"/>
        </w:r>
        <w:r w:rsidR="00F959D3">
          <w:rPr>
            <w:noProof/>
            <w:webHidden/>
          </w:rPr>
          <w:instrText xml:space="preserve"> PAGEREF _Toc402532815 \h </w:instrText>
        </w:r>
        <w:r w:rsidR="00F959D3">
          <w:rPr>
            <w:noProof/>
            <w:webHidden/>
          </w:rPr>
        </w:r>
        <w:r w:rsidR="00F959D3">
          <w:rPr>
            <w:noProof/>
            <w:webHidden/>
          </w:rPr>
          <w:fldChar w:fldCharType="separate"/>
        </w:r>
        <w:r w:rsidR="00F959D3">
          <w:rPr>
            <w:noProof/>
            <w:webHidden/>
          </w:rPr>
          <w:t>15</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6" w:history="1">
        <w:r w:rsidR="00F959D3" w:rsidRPr="00CE6EF8">
          <w:rPr>
            <w:rStyle w:val="Hyperlink"/>
            <w:noProof/>
          </w:rPr>
          <w:t>8.1</w:t>
        </w:r>
        <w:r w:rsidR="00F959D3">
          <w:rPr>
            <w:rFonts w:asciiTheme="minorHAnsi" w:eastAsiaTheme="minorEastAsia" w:hAnsiTheme="minorHAnsi" w:cstheme="minorBidi"/>
            <w:noProof/>
            <w:sz w:val="22"/>
            <w:szCs w:val="22"/>
          </w:rPr>
          <w:tab/>
        </w:r>
        <w:r w:rsidR="00F959D3" w:rsidRPr="00CE6EF8">
          <w:rPr>
            <w:rStyle w:val="Hyperlink"/>
            <w:noProof/>
          </w:rPr>
          <w:t>Takeoff</w:t>
        </w:r>
        <w:r w:rsidR="00F959D3">
          <w:rPr>
            <w:noProof/>
            <w:webHidden/>
          </w:rPr>
          <w:tab/>
        </w:r>
        <w:r w:rsidR="00F959D3">
          <w:rPr>
            <w:noProof/>
            <w:webHidden/>
          </w:rPr>
          <w:fldChar w:fldCharType="begin"/>
        </w:r>
        <w:r w:rsidR="00F959D3">
          <w:rPr>
            <w:noProof/>
            <w:webHidden/>
          </w:rPr>
          <w:instrText xml:space="preserve"> PAGEREF _Toc402532816 \h </w:instrText>
        </w:r>
        <w:r w:rsidR="00F959D3">
          <w:rPr>
            <w:noProof/>
            <w:webHidden/>
          </w:rPr>
        </w:r>
        <w:r w:rsidR="00F959D3">
          <w:rPr>
            <w:noProof/>
            <w:webHidden/>
          </w:rPr>
          <w:fldChar w:fldCharType="separate"/>
        </w:r>
        <w:r w:rsidR="00F959D3">
          <w:rPr>
            <w:noProof/>
            <w:webHidden/>
          </w:rPr>
          <w:t>15</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7" w:history="1">
        <w:r w:rsidR="00F959D3" w:rsidRPr="00CE6EF8">
          <w:rPr>
            <w:rStyle w:val="Hyperlink"/>
            <w:noProof/>
          </w:rPr>
          <w:t>8.2</w:t>
        </w:r>
        <w:r w:rsidR="00F959D3">
          <w:rPr>
            <w:rFonts w:asciiTheme="minorHAnsi" w:eastAsiaTheme="minorEastAsia" w:hAnsiTheme="minorHAnsi" w:cstheme="minorBidi"/>
            <w:noProof/>
            <w:sz w:val="22"/>
            <w:szCs w:val="22"/>
          </w:rPr>
          <w:tab/>
        </w:r>
        <w:r w:rsidR="00F959D3" w:rsidRPr="00CE6EF8">
          <w:rPr>
            <w:rStyle w:val="Hyperlink"/>
            <w:noProof/>
          </w:rPr>
          <w:t>Climb</w:t>
        </w:r>
        <w:r w:rsidR="00F959D3">
          <w:rPr>
            <w:noProof/>
            <w:webHidden/>
          </w:rPr>
          <w:tab/>
        </w:r>
        <w:r w:rsidR="00F959D3">
          <w:rPr>
            <w:noProof/>
            <w:webHidden/>
          </w:rPr>
          <w:fldChar w:fldCharType="begin"/>
        </w:r>
        <w:r w:rsidR="00F959D3">
          <w:rPr>
            <w:noProof/>
            <w:webHidden/>
          </w:rPr>
          <w:instrText xml:space="preserve"> PAGEREF _Toc402532817 \h </w:instrText>
        </w:r>
        <w:r w:rsidR="00F959D3">
          <w:rPr>
            <w:noProof/>
            <w:webHidden/>
          </w:rPr>
        </w:r>
        <w:r w:rsidR="00F959D3">
          <w:rPr>
            <w:noProof/>
            <w:webHidden/>
          </w:rPr>
          <w:fldChar w:fldCharType="separate"/>
        </w:r>
        <w:r w:rsidR="00F959D3">
          <w:rPr>
            <w:noProof/>
            <w:webHidden/>
          </w:rPr>
          <w:t>15</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8" w:history="1">
        <w:r w:rsidR="00F959D3" w:rsidRPr="00CE6EF8">
          <w:rPr>
            <w:rStyle w:val="Hyperlink"/>
            <w:noProof/>
          </w:rPr>
          <w:t>8.3</w:t>
        </w:r>
        <w:r w:rsidR="00F959D3">
          <w:rPr>
            <w:rFonts w:asciiTheme="minorHAnsi" w:eastAsiaTheme="minorEastAsia" w:hAnsiTheme="minorHAnsi" w:cstheme="minorBidi"/>
            <w:noProof/>
            <w:sz w:val="22"/>
            <w:szCs w:val="22"/>
          </w:rPr>
          <w:tab/>
        </w:r>
        <w:r w:rsidR="00F959D3" w:rsidRPr="00CE6EF8">
          <w:rPr>
            <w:rStyle w:val="Hyperlink"/>
            <w:noProof/>
          </w:rPr>
          <w:t>Cruise</w:t>
        </w:r>
        <w:r w:rsidR="00F959D3">
          <w:rPr>
            <w:noProof/>
            <w:webHidden/>
          </w:rPr>
          <w:tab/>
        </w:r>
        <w:r w:rsidR="00F959D3">
          <w:rPr>
            <w:noProof/>
            <w:webHidden/>
          </w:rPr>
          <w:fldChar w:fldCharType="begin"/>
        </w:r>
        <w:r w:rsidR="00F959D3">
          <w:rPr>
            <w:noProof/>
            <w:webHidden/>
          </w:rPr>
          <w:instrText xml:space="preserve"> PAGEREF _Toc402532818 \h </w:instrText>
        </w:r>
        <w:r w:rsidR="00F959D3">
          <w:rPr>
            <w:noProof/>
            <w:webHidden/>
          </w:rPr>
        </w:r>
        <w:r w:rsidR="00F959D3">
          <w:rPr>
            <w:noProof/>
            <w:webHidden/>
          </w:rPr>
          <w:fldChar w:fldCharType="separate"/>
        </w:r>
        <w:r w:rsidR="00F959D3">
          <w:rPr>
            <w:noProof/>
            <w:webHidden/>
          </w:rPr>
          <w:t>15</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19" w:history="1">
        <w:r w:rsidR="00F959D3" w:rsidRPr="00CE6EF8">
          <w:rPr>
            <w:rStyle w:val="Hyperlink"/>
            <w:noProof/>
          </w:rPr>
          <w:t>8.4</w:t>
        </w:r>
        <w:r w:rsidR="00F959D3">
          <w:rPr>
            <w:rFonts w:asciiTheme="minorHAnsi" w:eastAsiaTheme="minorEastAsia" w:hAnsiTheme="minorHAnsi" w:cstheme="minorBidi"/>
            <w:noProof/>
            <w:sz w:val="22"/>
            <w:szCs w:val="22"/>
          </w:rPr>
          <w:tab/>
        </w:r>
        <w:r w:rsidR="00F959D3" w:rsidRPr="00CE6EF8">
          <w:rPr>
            <w:rStyle w:val="Hyperlink"/>
            <w:noProof/>
          </w:rPr>
          <w:t>Descent</w:t>
        </w:r>
        <w:r w:rsidR="00F959D3">
          <w:rPr>
            <w:noProof/>
            <w:webHidden/>
          </w:rPr>
          <w:tab/>
        </w:r>
        <w:r w:rsidR="00F959D3">
          <w:rPr>
            <w:noProof/>
            <w:webHidden/>
          </w:rPr>
          <w:fldChar w:fldCharType="begin"/>
        </w:r>
        <w:r w:rsidR="00F959D3">
          <w:rPr>
            <w:noProof/>
            <w:webHidden/>
          </w:rPr>
          <w:instrText xml:space="preserve"> PAGEREF _Toc402532819 \h </w:instrText>
        </w:r>
        <w:r w:rsidR="00F959D3">
          <w:rPr>
            <w:noProof/>
            <w:webHidden/>
          </w:rPr>
        </w:r>
        <w:r w:rsidR="00F959D3">
          <w:rPr>
            <w:noProof/>
            <w:webHidden/>
          </w:rPr>
          <w:fldChar w:fldCharType="separate"/>
        </w:r>
        <w:r w:rsidR="00F959D3">
          <w:rPr>
            <w:noProof/>
            <w:webHidden/>
          </w:rPr>
          <w:t>15</w:t>
        </w:r>
        <w:r w:rsidR="00F959D3">
          <w:rPr>
            <w:noProof/>
            <w:webHidden/>
          </w:rPr>
          <w:fldChar w:fldCharType="end"/>
        </w:r>
      </w:hyperlink>
    </w:p>
    <w:p w:rsidR="00F959D3" w:rsidRDefault="003C01F3">
      <w:pPr>
        <w:pStyle w:val="TOC2"/>
        <w:tabs>
          <w:tab w:val="left" w:pos="880"/>
          <w:tab w:val="right" w:leader="dot" w:pos="9350"/>
        </w:tabs>
        <w:rPr>
          <w:rFonts w:asciiTheme="minorHAnsi" w:eastAsiaTheme="minorEastAsia" w:hAnsiTheme="minorHAnsi" w:cstheme="minorBidi"/>
          <w:noProof/>
          <w:sz w:val="22"/>
          <w:szCs w:val="22"/>
        </w:rPr>
      </w:pPr>
      <w:hyperlink w:anchor="_Toc402532820" w:history="1">
        <w:r w:rsidR="00F959D3" w:rsidRPr="00CE6EF8">
          <w:rPr>
            <w:rStyle w:val="Hyperlink"/>
            <w:noProof/>
          </w:rPr>
          <w:t>8.5</w:t>
        </w:r>
        <w:r w:rsidR="00F959D3">
          <w:rPr>
            <w:rFonts w:asciiTheme="minorHAnsi" w:eastAsiaTheme="minorEastAsia" w:hAnsiTheme="minorHAnsi" w:cstheme="minorBidi"/>
            <w:noProof/>
            <w:sz w:val="22"/>
            <w:szCs w:val="22"/>
          </w:rPr>
          <w:tab/>
        </w:r>
        <w:r w:rsidR="00F959D3" w:rsidRPr="00CE6EF8">
          <w:rPr>
            <w:rStyle w:val="Hyperlink"/>
            <w:noProof/>
          </w:rPr>
          <w:t>Landing</w:t>
        </w:r>
        <w:r w:rsidR="00F959D3">
          <w:rPr>
            <w:noProof/>
            <w:webHidden/>
          </w:rPr>
          <w:tab/>
        </w:r>
        <w:r w:rsidR="00F959D3">
          <w:rPr>
            <w:noProof/>
            <w:webHidden/>
          </w:rPr>
          <w:fldChar w:fldCharType="begin"/>
        </w:r>
        <w:r w:rsidR="00F959D3">
          <w:rPr>
            <w:noProof/>
            <w:webHidden/>
          </w:rPr>
          <w:instrText xml:space="preserve"> PAGEREF _Toc402532820 \h </w:instrText>
        </w:r>
        <w:r w:rsidR="00F959D3">
          <w:rPr>
            <w:noProof/>
            <w:webHidden/>
          </w:rPr>
        </w:r>
        <w:r w:rsidR="00F959D3">
          <w:rPr>
            <w:noProof/>
            <w:webHidden/>
          </w:rPr>
          <w:fldChar w:fldCharType="separate"/>
        </w:r>
        <w:r w:rsidR="00F959D3">
          <w:rPr>
            <w:noProof/>
            <w:webHidden/>
          </w:rPr>
          <w:t>15</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21" w:history="1">
        <w:r w:rsidR="00F959D3" w:rsidRPr="00CE6EF8">
          <w:rPr>
            <w:rStyle w:val="Hyperlink"/>
            <w:noProof/>
          </w:rPr>
          <w:t>9</w:t>
        </w:r>
        <w:r w:rsidR="00F959D3">
          <w:rPr>
            <w:rFonts w:asciiTheme="minorHAnsi" w:eastAsiaTheme="minorEastAsia" w:hAnsiTheme="minorHAnsi" w:cstheme="minorBidi"/>
            <w:noProof/>
            <w:sz w:val="22"/>
            <w:szCs w:val="22"/>
          </w:rPr>
          <w:tab/>
        </w:r>
        <w:r w:rsidR="00F959D3" w:rsidRPr="00CE6EF8">
          <w:rPr>
            <w:rStyle w:val="Hyperlink"/>
            <w:noProof/>
          </w:rPr>
          <w:t>Post-Landing</w:t>
        </w:r>
        <w:r w:rsidR="00F959D3">
          <w:rPr>
            <w:noProof/>
            <w:webHidden/>
          </w:rPr>
          <w:tab/>
        </w:r>
        <w:r w:rsidR="00F959D3">
          <w:rPr>
            <w:noProof/>
            <w:webHidden/>
          </w:rPr>
          <w:fldChar w:fldCharType="begin"/>
        </w:r>
        <w:r w:rsidR="00F959D3">
          <w:rPr>
            <w:noProof/>
            <w:webHidden/>
          </w:rPr>
          <w:instrText xml:space="preserve"> PAGEREF _Toc402532821 \h </w:instrText>
        </w:r>
        <w:r w:rsidR="00F959D3">
          <w:rPr>
            <w:noProof/>
            <w:webHidden/>
          </w:rPr>
        </w:r>
        <w:r w:rsidR="00F959D3">
          <w:rPr>
            <w:noProof/>
            <w:webHidden/>
          </w:rPr>
          <w:fldChar w:fldCharType="separate"/>
        </w:r>
        <w:r w:rsidR="00F959D3">
          <w:rPr>
            <w:noProof/>
            <w:webHidden/>
          </w:rPr>
          <w:t>16</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22" w:history="1">
        <w:r w:rsidR="00F959D3" w:rsidRPr="00CE6EF8">
          <w:rPr>
            <w:rStyle w:val="Hyperlink"/>
            <w:noProof/>
          </w:rPr>
          <w:t>10</w:t>
        </w:r>
        <w:r w:rsidR="00F959D3">
          <w:rPr>
            <w:rFonts w:asciiTheme="minorHAnsi" w:eastAsiaTheme="minorEastAsia" w:hAnsiTheme="minorHAnsi" w:cstheme="minorBidi"/>
            <w:noProof/>
            <w:sz w:val="22"/>
            <w:szCs w:val="22"/>
          </w:rPr>
          <w:tab/>
        </w:r>
        <w:r w:rsidR="00F959D3" w:rsidRPr="00CE6EF8">
          <w:rPr>
            <w:rStyle w:val="Hyperlink"/>
            <w:noProof/>
          </w:rPr>
          <w:t>Weight and Balance</w:t>
        </w:r>
        <w:r w:rsidR="00F959D3">
          <w:rPr>
            <w:noProof/>
            <w:webHidden/>
          </w:rPr>
          <w:tab/>
        </w:r>
        <w:r w:rsidR="00F959D3">
          <w:rPr>
            <w:noProof/>
            <w:webHidden/>
          </w:rPr>
          <w:fldChar w:fldCharType="begin"/>
        </w:r>
        <w:r w:rsidR="00F959D3">
          <w:rPr>
            <w:noProof/>
            <w:webHidden/>
          </w:rPr>
          <w:instrText xml:space="preserve"> PAGEREF _Toc402532822 \h </w:instrText>
        </w:r>
        <w:r w:rsidR="00F959D3">
          <w:rPr>
            <w:noProof/>
            <w:webHidden/>
          </w:rPr>
        </w:r>
        <w:r w:rsidR="00F959D3">
          <w:rPr>
            <w:noProof/>
            <w:webHidden/>
          </w:rPr>
          <w:fldChar w:fldCharType="separate"/>
        </w:r>
        <w:r w:rsidR="00F959D3">
          <w:rPr>
            <w:noProof/>
            <w:webHidden/>
          </w:rPr>
          <w:t>17</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23" w:history="1">
        <w:r w:rsidR="00F959D3" w:rsidRPr="00CE6EF8">
          <w:rPr>
            <w:rStyle w:val="Hyperlink"/>
            <w:noProof/>
          </w:rPr>
          <w:t>11</w:t>
        </w:r>
        <w:r w:rsidR="00F959D3">
          <w:rPr>
            <w:rFonts w:asciiTheme="minorHAnsi" w:eastAsiaTheme="minorEastAsia" w:hAnsiTheme="minorHAnsi" w:cstheme="minorBidi"/>
            <w:noProof/>
            <w:sz w:val="22"/>
            <w:szCs w:val="22"/>
          </w:rPr>
          <w:tab/>
        </w:r>
        <w:r w:rsidR="00F959D3" w:rsidRPr="00CE6EF8">
          <w:rPr>
            <w:rStyle w:val="Hyperlink"/>
            <w:noProof/>
          </w:rPr>
          <w:t>Emergency Procedures</w:t>
        </w:r>
        <w:r w:rsidR="00F959D3">
          <w:rPr>
            <w:noProof/>
            <w:webHidden/>
          </w:rPr>
          <w:tab/>
        </w:r>
        <w:r w:rsidR="00F959D3">
          <w:rPr>
            <w:noProof/>
            <w:webHidden/>
          </w:rPr>
          <w:fldChar w:fldCharType="begin"/>
        </w:r>
        <w:r w:rsidR="00F959D3">
          <w:rPr>
            <w:noProof/>
            <w:webHidden/>
          </w:rPr>
          <w:instrText xml:space="preserve"> PAGEREF _Toc402532823 \h </w:instrText>
        </w:r>
        <w:r w:rsidR="00F959D3">
          <w:rPr>
            <w:noProof/>
            <w:webHidden/>
          </w:rPr>
        </w:r>
        <w:r w:rsidR="00F959D3">
          <w:rPr>
            <w:noProof/>
            <w:webHidden/>
          </w:rPr>
          <w:fldChar w:fldCharType="separate"/>
        </w:r>
        <w:r w:rsidR="00F959D3">
          <w:rPr>
            <w:noProof/>
            <w:webHidden/>
          </w:rPr>
          <w:t>18</w:t>
        </w:r>
        <w:r w:rsidR="00F959D3">
          <w:rPr>
            <w:noProof/>
            <w:webHidden/>
          </w:rPr>
          <w:fldChar w:fldCharType="end"/>
        </w:r>
      </w:hyperlink>
    </w:p>
    <w:p w:rsidR="00F959D3" w:rsidRDefault="003C01F3">
      <w:pPr>
        <w:pStyle w:val="TOC2"/>
        <w:tabs>
          <w:tab w:val="left" w:pos="1100"/>
          <w:tab w:val="right" w:leader="dot" w:pos="9350"/>
        </w:tabs>
        <w:rPr>
          <w:rFonts w:asciiTheme="minorHAnsi" w:eastAsiaTheme="minorEastAsia" w:hAnsiTheme="minorHAnsi" w:cstheme="minorBidi"/>
          <w:noProof/>
          <w:sz w:val="22"/>
          <w:szCs w:val="22"/>
        </w:rPr>
      </w:pPr>
      <w:hyperlink w:anchor="_Toc402532824" w:history="1">
        <w:r w:rsidR="00F959D3" w:rsidRPr="00CE6EF8">
          <w:rPr>
            <w:rStyle w:val="Hyperlink"/>
            <w:noProof/>
          </w:rPr>
          <w:t>11.1</w:t>
        </w:r>
        <w:r w:rsidR="00F959D3">
          <w:rPr>
            <w:rFonts w:asciiTheme="minorHAnsi" w:eastAsiaTheme="minorEastAsia" w:hAnsiTheme="minorHAnsi" w:cstheme="minorBidi"/>
            <w:noProof/>
            <w:sz w:val="22"/>
            <w:szCs w:val="22"/>
          </w:rPr>
          <w:tab/>
        </w:r>
        <w:r w:rsidR="00F959D3" w:rsidRPr="00CE6EF8">
          <w:rPr>
            <w:rStyle w:val="Hyperlink"/>
            <w:noProof/>
          </w:rPr>
          <w:t>General</w:t>
        </w:r>
        <w:r w:rsidR="00F959D3">
          <w:rPr>
            <w:noProof/>
            <w:webHidden/>
          </w:rPr>
          <w:tab/>
        </w:r>
        <w:r w:rsidR="00F959D3">
          <w:rPr>
            <w:noProof/>
            <w:webHidden/>
          </w:rPr>
          <w:fldChar w:fldCharType="begin"/>
        </w:r>
        <w:r w:rsidR="00F959D3">
          <w:rPr>
            <w:noProof/>
            <w:webHidden/>
          </w:rPr>
          <w:instrText xml:space="preserve"> PAGEREF _Toc402532824 \h </w:instrText>
        </w:r>
        <w:r w:rsidR="00F959D3">
          <w:rPr>
            <w:noProof/>
            <w:webHidden/>
          </w:rPr>
        </w:r>
        <w:r w:rsidR="00F959D3">
          <w:rPr>
            <w:noProof/>
            <w:webHidden/>
          </w:rPr>
          <w:fldChar w:fldCharType="separate"/>
        </w:r>
        <w:r w:rsidR="00F959D3">
          <w:rPr>
            <w:noProof/>
            <w:webHidden/>
          </w:rPr>
          <w:t>18</w:t>
        </w:r>
        <w:r w:rsidR="00F959D3">
          <w:rPr>
            <w:noProof/>
            <w:webHidden/>
          </w:rPr>
          <w:fldChar w:fldCharType="end"/>
        </w:r>
      </w:hyperlink>
    </w:p>
    <w:p w:rsidR="00F959D3" w:rsidRDefault="003C01F3">
      <w:pPr>
        <w:pStyle w:val="TOC2"/>
        <w:tabs>
          <w:tab w:val="left" w:pos="1100"/>
          <w:tab w:val="right" w:leader="dot" w:pos="9350"/>
        </w:tabs>
        <w:rPr>
          <w:rFonts w:asciiTheme="minorHAnsi" w:eastAsiaTheme="minorEastAsia" w:hAnsiTheme="minorHAnsi" w:cstheme="minorBidi"/>
          <w:noProof/>
          <w:sz w:val="22"/>
          <w:szCs w:val="22"/>
        </w:rPr>
      </w:pPr>
      <w:hyperlink w:anchor="_Toc402532825" w:history="1">
        <w:r w:rsidR="00F959D3" w:rsidRPr="00CE6EF8">
          <w:rPr>
            <w:rStyle w:val="Hyperlink"/>
            <w:noProof/>
          </w:rPr>
          <w:t>11.2</w:t>
        </w:r>
        <w:r w:rsidR="00F959D3">
          <w:rPr>
            <w:rFonts w:asciiTheme="minorHAnsi" w:eastAsiaTheme="minorEastAsia" w:hAnsiTheme="minorHAnsi" w:cstheme="minorBidi"/>
            <w:noProof/>
            <w:sz w:val="22"/>
            <w:szCs w:val="22"/>
          </w:rPr>
          <w:tab/>
        </w:r>
        <w:r w:rsidR="00F959D3" w:rsidRPr="00CE6EF8">
          <w:rPr>
            <w:rStyle w:val="Hyperlink"/>
            <w:noProof/>
          </w:rPr>
          <w:t>Engine Failures</w:t>
        </w:r>
        <w:r w:rsidR="00F959D3">
          <w:rPr>
            <w:noProof/>
            <w:webHidden/>
          </w:rPr>
          <w:tab/>
        </w:r>
        <w:r w:rsidR="00F959D3">
          <w:rPr>
            <w:noProof/>
            <w:webHidden/>
          </w:rPr>
          <w:fldChar w:fldCharType="begin"/>
        </w:r>
        <w:r w:rsidR="00F959D3">
          <w:rPr>
            <w:noProof/>
            <w:webHidden/>
          </w:rPr>
          <w:instrText xml:space="preserve"> PAGEREF _Toc402532825 \h </w:instrText>
        </w:r>
        <w:r w:rsidR="00F959D3">
          <w:rPr>
            <w:noProof/>
            <w:webHidden/>
          </w:rPr>
        </w:r>
        <w:r w:rsidR="00F959D3">
          <w:rPr>
            <w:noProof/>
            <w:webHidden/>
          </w:rPr>
          <w:fldChar w:fldCharType="separate"/>
        </w:r>
        <w:r w:rsidR="00F959D3">
          <w:rPr>
            <w:noProof/>
            <w:webHidden/>
          </w:rPr>
          <w:t>18</w:t>
        </w:r>
        <w:r w:rsidR="00F959D3">
          <w:rPr>
            <w:noProof/>
            <w:webHidden/>
          </w:rPr>
          <w:fldChar w:fldCharType="end"/>
        </w:r>
      </w:hyperlink>
    </w:p>
    <w:p w:rsidR="00F959D3" w:rsidRDefault="003C01F3">
      <w:pPr>
        <w:pStyle w:val="TOC3"/>
        <w:tabs>
          <w:tab w:val="left" w:pos="1320"/>
          <w:tab w:val="right" w:leader="dot" w:pos="9350"/>
        </w:tabs>
        <w:rPr>
          <w:rFonts w:asciiTheme="minorHAnsi" w:eastAsiaTheme="minorEastAsia" w:hAnsiTheme="minorHAnsi" w:cstheme="minorBidi"/>
          <w:noProof/>
          <w:sz w:val="22"/>
          <w:szCs w:val="22"/>
        </w:rPr>
      </w:pPr>
      <w:hyperlink w:anchor="_Toc402532826" w:history="1">
        <w:r w:rsidR="00F959D3" w:rsidRPr="00CE6EF8">
          <w:rPr>
            <w:rStyle w:val="Hyperlink"/>
            <w:noProof/>
          </w:rPr>
          <w:t>11.2.1</w:t>
        </w:r>
        <w:r w:rsidR="00F959D3">
          <w:rPr>
            <w:rFonts w:asciiTheme="minorHAnsi" w:eastAsiaTheme="minorEastAsia" w:hAnsiTheme="minorHAnsi" w:cstheme="minorBidi"/>
            <w:noProof/>
            <w:sz w:val="22"/>
            <w:szCs w:val="22"/>
          </w:rPr>
          <w:tab/>
        </w:r>
        <w:r w:rsidR="00F959D3" w:rsidRPr="00CE6EF8">
          <w:rPr>
            <w:rStyle w:val="Hyperlink"/>
            <w:noProof/>
          </w:rPr>
          <w:t>Engine Failure - Complete</w:t>
        </w:r>
        <w:r w:rsidR="00F959D3">
          <w:rPr>
            <w:noProof/>
            <w:webHidden/>
          </w:rPr>
          <w:tab/>
        </w:r>
        <w:r w:rsidR="00F959D3">
          <w:rPr>
            <w:noProof/>
            <w:webHidden/>
          </w:rPr>
          <w:fldChar w:fldCharType="begin"/>
        </w:r>
        <w:r w:rsidR="00F959D3">
          <w:rPr>
            <w:noProof/>
            <w:webHidden/>
          </w:rPr>
          <w:instrText xml:space="preserve"> PAGEREF _Toc402532826 \h </w:instrText>
        </w:r>
        <w:r w:rsidR="00F959D3">
          <w:rPr>
            <w:noProof/>
            <w:webHidden/>
          </w:rPr>
        </w:r>
        <w:r w:rsidR="00F959D3">
          <w:rPr>
            <w:noProof/>
            <w:webHidden/>
          </w:rPr>
          <w:fldChar w:fldCharType="separate"/>
        </w:r>
        <w:r w:rsidR="00F959D3">
          <w:rPr>
            <w:noProof/>
            <w:webHidden/>
          </w:rPr>
          <w:t>18</w:t>
        </w:r>
        <w:r w:rsidR="00F959D3">
          <w:rPr>
            <w:noProof/>
            <w:webHidden/>
          </w:rPr>
          <w:fldChar w:fldCharType="end"/>
        </w:r>
      </w:hyperlink>
    </w:p>
    <w:p w:rsidR="00F959D3" w:rsidRDefault="003C01F3">
      <w:pPr>
        <w:pStyle w:val="TOC3"/>
        <w:tabs>
          <w:tab w:val="left" w:pos="1320"/>
          <w:tab w:val="right" w:leader="dot" w:pos="9350"/>
        </w:tabs>
        <w:rPr>
          <w:rFonts w:asciiTheme="minorHAnsi" w:eastAsiaTheme="minorEastAsia" w:hAnsiTheme="minorHAnsi" w:cstheme="minorBidi"/>
          <w:noProof/>
          <w:sz w:val="22"/>
          <w:szCs w:val="22"/>
        </w:rPr>
      </w:pPr>
      <w:hyperlink w:anchor="_Toc402532827" w:history="1">
        <w:r w:rsidR="00F959D3" w:rsidRPr="00CE6EF8">
          <w:rPr>
            <w:rStyle w:val="Hyperlink"/>
            <w:noProof/>
          </w:rPr>
          <w:t>11.2.2</w:t>
        </w:r>
        <w:r w:rsidR="00F959D3">
          <w:rPr>
            <w:rFonts w:asciiTheme="minorHAnsi" w:eastAsiaTheme="minorEastAsia" w:hAnsiTheme="minorHAnsi" w:cstheme="minorBidi"/>
            <w:noProof/>
            <w:sz w:val="22"/>
            <w:szCs w:val="22"/>
          </w:rPr>
          <w:tab/>
        </w:r>
        <w:r w:rsidR="00F959D3" w:rsidRPr="00CE6EF8">
          <w:rPr>
            <w:rStyle w:val="Hyperlink"/>
            <w:noProof/>
          </w:rPr>
          <w:t>Engine Failure - Partial</w:t>
        </w:r>
        <w:r w:rsidR="00F959D3">
          <w:rPr>
            <w:noProof/>
            <w:webHidden/>
          </w:rPr>
          <w:tab/>
        </w:r>
        <w:r w:rsidR="00F959D3">
          <w:rPr>
            <w:noProof/>
            <w:webHidden/>
          </w:rPr>
          <w:fldChar w:fldCharType="begin"/>
        </w:r>
        <w:r w:rsidR="00F959D3">
          <w:rPr>
            <w:noProof/>
            <w:webHidden/>
          </w:rPr>
          <w:instrText xml:space="preserve"> PAGEREF _Toc402532827 \h </w:instrText>
        </w:r>
        <w:r w:rsidR="00F959D3">
          <w:rPr>
            <w:noProof/>
            <w:webHidden/>
          </w:rPr>
        </w:r>
        <w:r w:rsidR="00F959D3">
          <w:rPr>
            <w:noProof/>
            <w:webHidden/>
          </w:rPr>
          <w:fldChar w:fldCharType="separate"/>
        </w:r>
        <w:r w:rsidR="00F959D3">
          <w:rPr>
            <w:noProof/>
            <w:webHidden/>
          </w:rPr>
          <w:t>18</w:t>
        </w:r>
        <w:r w:rsidR="00F959D3">
          <w:rPr>
            <w:noProof/>
            <w:webHidden/>
          </w:rPr>
          <w:fldChar w:fldCharType="end"/>
        </w:r>
      </w:hyperlink>
    </w:p>
    <w:p w:rsidR="00F959D3" w:rsidRDefault="003C01F3">
      <w:pPr>
        <w:pStyle w:val="TOC3"/>
        <w:tabs>
          <w:tab w:val="left" w:pos="1320"/>
          <w:tab w:val="right" w:leader="dot" w:pos="9350"/>
        </w:tabs>
        <w:rPr>
          <w:rFonts w:asciiTheme="minorHAnsi" w:eastAsiaTheme="minorEastAsia" w:hAnsiTheme="minorHAnsi" w:cstheme="minorBidi"/>
          <w:noProof/>
          <w:sz w:val="22"/>
          <w:szCs w:val="22"/>
        </w:rPr>
      </w:pPr>
      <w:hyperlink w:anchor="_Toc402532828" w:history="1">
        <w:r w:rsidR="00F959D3" w:rsidRPr="00CE6EF8">
          <w:rPr>
            <w:rStyle w:val="Hyperlink"/>
            <w:noProof/>
          </w:rPr>
          <w:t>11.2.3</w:t>
        </w:r>
        <w:r w:rsidR="00F959D3">
          <w:rPr>
            <w:rFonts w:asciiTheme="minorHAnsi" w:eastAsiaTheme="minorEastAsia" w:hAnsiTheme="minorHAnsi" w:cstheme="minorBidi"/>
            <w:noProof/>
            <w:sz w:val="22"/>
            <w:szCs w:val="22"/>
          </w:rPr>
          <w:tab/>
        </w:r>
        <w:r w:rsidR="00F959D3" w:rsidRPr="00CE6EF8">
          <w:rPr>
            <w:rStyle w:val="Hyperlink"/>
            <w:noProof/>
          </w:rPr>
          <w:t>Engine Failure Checklist</w:t>
        </w:r>
        <w:r w:rsidR="00F959D3">
          <w:rPr>
            <w:noProof/>
            <w:webHidden/>
          </w:rPr>
          <w:tab/>
        </w:r>
        <w:r w:rsidR="00F959D3">
          <w:rPr>
            <w:noProof/>
            <w:webHidden/>
          </w:rPr>
          <w:fldChar w:fldCharType="begin"/>
        </w:r>
        <w:r w:rsidR="00F959D3">
          <w:rPr>
            <w:noProof/>
            <w:webHidden/>
          </w:rPr>
          <w:instrText xml:space="preserve"> PAGEREF _Toc402532828 \h </w:instrText>
        </w:r>
        <w:r w:rsidR="00F959D3">
          <w:rPr>
            <w:noProof/>
            <w:webHidden/>
          </w:rPr>
        </w:r>
        <w:r w:rsidR="00F959D3">
          <w:rPr>
            <w:noProof/>
            <w:webHidden/>
          </w:rPr>
          <w:fldChar w:fldCharType="separate"/>
        </w:r>
        <w:r w:rsidR="00F959D3">
          <w:rPr>
            <w:noProof/>
            <w:webHidden/>
          </w:rPr>
          <w:t>19</w:t>
        </w:r>
        <w:r w:rsidR="00F959D3">
          <w:rPr>
            <w:noProof/>
            <w:webHidden/>
          </w:rPr>
          <w:fldChar w:fldCharType="end"/>
        </w:r>
      </w:hyperlink>
    </w:p>
    <w:p w:rsidR="00F959D3" w:rsidRDefault="003C01F3">
      <w:pPr>
        <w:pStyle w:val="TOC2"/>
        <w:tabs>
          <w:tab w:val="left" w:pos="1100"/>
          <w:tab w:val="right" w:leader="dot" w:pos="9350"/>
        </w:tabs>
        <w:rPr>
          <w:rFonts w:asciiTheme="minorHAnsi" w:eastAsiaTheme="minorEastAsia" w:hAnsiTheme="minorHAnsi" w:cstheme="minorBidi"/>
          <w:noProof/>
          <w:sz w:val="22"/>
          <w:szCs w:val="22"/>
        </w:rPr>
      </w:pPr>
      <w:hyperlink w:anchor="_Toc402532829" w:history="1">
        <w:r w:rsidR="00F959D3" w:rsidRPr="00CE6EF8">
          <w:rPr>
            <w:rStyle w:val="Hyperlink"/>
            <w:noProof/>
          </w:rPr>
          <w:t>11.3</w:t>
        </w:r>
        <w:r w:rsidR="00F959D3">
          <w:rPr>
            <w:rFonts w:asciiTheme="minorHAnsi" w:eastAsiaTheme="minorEastAsia" w:hAnsiTheme="minorHAnsi" w:cstheme="minorBidi"/>
            <w:noProof/>
            <w:sz w:val="22"/>
            <w:szCs w:val="22"/>
          </w:rPr>
          <w:tab/>
        </w:r>
        <w:r w:rsidR="00F959D3" w:rsidRPr="00CE6EF8">
          <w:rPr>
            <w:rStyle w:val="Hyperlink"/>
            <w:noProof/>
          </w:rPr>
          <w:t>Flight Control Failure</w:t>
        </w:r>
        <w:r w:rsidR="00F959D3">
          <w:rPr>
            <w:noProof/>
            <w:webHidden/>
          </w:rPr>
          <w:tab/>
        </w:r>
        <w:r w:rsidR="00F959D3">
          <w:rPr>
            <w:noProof/>
            <w:webHidden/>
          </w:rPr>
          <w:fldChar w:fldCharType="begin"/>
        </w:r>
        <w:r w:rsidR="00F959D3">
          <w:rPr>
            <w:noProof/>
            <w:webHidden/>
          </w:rPr>
          <w:instrText xml:space="preserve"> PAGEREF _Toc402532829 \h </w:instrText>
        </w:r>
        <w:r w:rsidR="00F959D3">
          <w:rPr>
            <w:noProof/>
            <w:webHidden/>
          </w:rPr>
        </w:r>
        <w:r w:rsidR="00F959D3">
          <w:rPr>
            <w:noProof/>
            <w:webHidden/>
          </w:rPr>
          <w:fldChar w:fldCharType="separate"/>
        </w:r>
        <w:r w:rsidR="00F959D3">
          <w:rPr>
            <w:noProof/>
            <w:webHidden/>
          </w:rPr>
          <w:t>19</w:t>
        </w:r>
        <w:r w:rsidR="00F959D3">
          <w:rPr>
            <w:noProof/>
            <w:webHidden/>
          </w:rPr>
          <w:fldChar w:fldCharType="end"/>
        </w:r>
      </w:hyperlink>
    </w:p>
    <w:p w:rsidR="00F959D3" w:rsidRDefault="003C01F3">
      <w:pPr>
        <w:pStyle w:val="TOC1"/>
        <w:tabs>
          <w:tab w:val="left" w:pos="480"/>
          <w:tab w:val="right" w:leader="dot" w:pos="9350"/>
        </w:tabs>
        <w:rPr>
          <w:rFonts w:asciiTheme="minorHAnsi" w:eastAsiaTheme="minorEastAsia" w:hAnsiTheme="minorHAnsi" w:cstheme="minorBidi"/>
          <w:noProof/>
          <w:sz w:val="22"/>
          <w:szCs w:val="22"/>
        </w:rPr>
      </w:pPr>
      <w:hyperlink w:anchor="_Toc402532830" w:history="1">
        <w:r w:rsidR="00F959D3" w:rsidRPr="00CE6EF8">
          <w:rPr>
            <w:rStyle w:val="Hyperlink"/>
            <w:noProof/>
          </w:rPr>
          <w:t>12</w:t>
        </w:r>
        <w:r w:rsidR="00F959D3">
          <w:rPr>
            <w:rFonts w:asciiTheme="minorHAnsi" w:eastAsiaTheme="minorEastAsia" w:hAnsiTheme="minorHAnsi" w:cstheme="minorBidi"/>
            <w:noProof/>
            <w:sz w:val="22"/>
            <w:szCs w:val="22"/>
          </w:rPr>
          <w:tab/>
        </w:r>
        <w:r w:rsidR="00F959D3" w:rsidRPr="00CE6EF8">
          <w:rPr>
            <w:rStyle w:val="Hyperlink"/>
            <w:noProof/>
          </w:rPr>
          <w:t>Suggested Condition Inspection Checklist</w:t>
        </w:r>
        <w:r w:rsidR="00F959D3">
          <w:rPr>
            <w:noProof/>
            <w:webHidden/>
          </w:rPr>
          <w:tab/>
        </w:r>
        <w:r w:rsidR="00F959D3">
          <w:rPr>
            <w:noProof/>
            <w:webHidden/>
          </w:rPr>
          <w:fldChar w:fldCharType="begin"/>
        </w:r>
        <w:r w:rsidR="00F959D3">
          <w:rPr>
            <w:noProof/>
            <w:webHidden/>
          </w:rPr>
          <w:instrText xml:space="preserve"> PAGEREF _Toc402532830 \h </w:instrText>
        </w:r>
        <w:r w:rsidR="00F959D3">
          <w:rPr>
            <w:noProof/>
            <w:webHidden/>
          </w:rPr>
        </w:r>
        <w:r w:rsidR="00F959D3">
          <w:rPr>
            <w:noProof/>
            <w:webHidden/>
          </w:rPr>
          <w:fldChar w:fldCharType="separate"/>
        </w:r>
        <w:r w:rsidR="00F959D3">
          <w:rPr>
            <w:noProof/>
            <w:webHidden/>
          </w:rPr>
          <w:t>21</w:t>
        </w:r>
        <w:r w:rsidR="00F959D3">
          <w:rPr>
            <w:noProof/>
            <w:webHidden/>
          </w:rPr>
          <w:fldChar w:fldCharType="end"/>
        </w:r>
      </w:hyperlink>
    </w:p>
    <w:p w:rsidR="00A9769B" w:rsidRDefault="00F16165" w:rsidP="00A9769B">
      <w:r>
        <w:fldChar w:fldCharType="end"/>
      </w:r>
    </w:p>
    <w:p w:rsidR="00A9769B" w:rsidRDefault="00A9769B">
      <w:pPr>
        <w:spacing w:before="0" w:after="200" w:line="276" w:lineRule="auto"/>
      </w:pPr>
      <w:r>
        <w:br w:type="page"/>
      </w:r>
    </w:p>
    <w:p w:rsidR="00A9769B" w:rsidRDefault="00A9769B" w:rsidP="00A9769B">
      <w:pPr>
        <w:pStyle w:val="Heading1"/>
      </w:pPr>
      <w:bookmarkStart w:id="2" w:name="_Toc402532791"/>
      <w:r>
        <w:lastRenderedPageBreak/>
        <w:t>Specifications</w:t>
      </w:r>
      <w:bookmarkEnd w:id="2"/>
    </w:p>
    <w:p w:rsidR="00A9769B" w:rsidRDefault="00A9769B" w:rsidP="00A9769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771"/>
      </w:tblGrid>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Wing Span:</w:t>
            </w:r>
          </w:p>
        </w:tc>
        <w:tc>
          <w:tcPr>
            <w:tcW w:w="3771" w:type="dxa"/>
          </w:tcPr>
          <w:p w:rsidR="00CF4067" w:rsidRPr="009F2B02" w:rsidRDefault="00CF4067" w:rsidP="00CF4067">
            <w:pPr>
              <w:spacing w:before="0" w:after="0"/>
              <w:rPr>
                <w:sz w:val="28"/>
                <w:szCs w:val="28"/>
              </w:rPr>
            </w:pPr>
            <w:r w:rsidRPr="009F2B02">
              <w:rPr>
                <w:sz w:val="28"/>
                <w:szCs w:val="28"/>
              </w:rPr>
              <w:t>28 feet</w:t>
            </w:r>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Length:</w:t>
            </w:r>
          </w:p>
        </w:tc>
        <w:tc>
          <w:tcPr>
            <w:tcW w:w="3771" w:type="dxa"/>
          </w:tcPr>
          <w:p w:rsidR="00CF4067" w:rsidRPr="009F2B02" w:rsidRDefault="00CF4067" w:rsidP="00CF4067">
            <w:pPr>
              <w:spacing w:before="0" w:after="0"/>
              <w:rPr>
                <w:sz w:val="28"/>
                <w:szCs w:val="28"/>
              </w:rPr>
            </w:pPr>
            <w:r w:rsidRPr="009F2B02">
              <w:rPr>
                <w:sz w:val="28"/>
                <w:szCs w:val="28"/>
              </w:rPr>
              <w:t>18 feet 10.5 inches</w:t>
            </w:r>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Height:</w:t>
            </w:r>
          </w:p>
        </w:tc>
        <w:tc>
          <w:tcPr>
            <w:tcW w:w="3771" w:type="dxa"/>
          </w:tcPr>
          <w:p w:rsidR="00CF4067" w:rsidRPr="009F2B02" w:rsidRDefault="00CF4067" w:rsidP="00CF4067">
            <w:pPr>
              <w:spacing w:before="0" w:after="0"/>
              <w:rPr>
                <w:sz w:val="28"/>
                <w:szCs w:val="28"/>
              </w:rPr>
            </w:pPr>
            <w:r w:rsidRPr="009F2B02">
              <w:rPr>
                <w:sz w:val="28"/>
                <w:szCs w:val="28"/>
              </w:rPr>
              <w:t>6 feet 11 inches (wing folded)</w:t>
            </w:r>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Tail Span:</w:t>
            </w:r>
          </w:p>
        </w:tc>
        <w:tc>
          <w:tcPr>
            <w:tcW w:w="3771" w:type="dxa"/>
          </w:tcPr>
          <w:p w:rsidR="00CF4067" w:rsidRPr="009F2B02" w:rsidRDefault="00CF4067" w:rsidP="00CF4067">
            <w:pPr>
              <w:spacing w:before="0" w:after="0"/>
              <w:rPr>
                <w:sz w:val="28"/>
                <w:szCs w:val="28"/>
              </w:rPr>
            </w:pPr>
            <w:r w:rsidRPr="009F2B02">
              <w:rPr>
                <w:sz w:val="28"/>
                <w:szCs w:val="28"/>
              </w:rPr>
              <w:t>7 feet 11.5 inches</w:t>
            </w:r>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Wing Area:</w:t>
            </w:r>
          </w:p>
        </w:tc>
        <w:tc>
          <w:tcPr>
            <w:tcW w:w="3771" w:type="dxa"/>
          </w:tcPr>
          <w:p w:rsidR="00CF4067" w:rsidRPr="009F2B02" w:rsidRDefault="00CF4067" w:rsidP="00CF4067">
            <w:pPr>
              <w:spacing w:before="0" w:after="0"/>
              <w:rPr>
                <w:sz w:val="28"/>
                <w:szCs w:val="28"/>
              </w:rPr>
            </w:pPr>
            <w:r w:rsidRPr="009F2B02">
              <w:rPr>
                <w:sz w:val="28"/>
                <w:szCs w:val="28"/>
              </w:rPr>
              <w:t xml:space="preserve">120 </w:t>
            </w:r>
            <w:proofErr w:type="spellStart"/>
            <w:r w:rsidRPr="009F2B02">
              <w:rPr>
                <w:sz w:val="28"/>
                <w:szCs w:val="28"/>
              </w:rPr>
              <w:t>sq</w:t>
            </w:r>
            <w:proofErr w:type="spellEnd"/>
            <w:r w:rsidRPr="009F2B02">
              <w:rPr>
                <w:sz w:val="28"/>
                <w:szCs w:val="28"/>
              </w:rPr>
              <w:t xml:space="preserve"> </w:t>
            </w:r>
            <w:proofErr w:type="spellStart"/>
            <w:r w:rsidRPr="009F2B02">
              <w:rPr>
                <w:sz w:val="28"/>
                <w:szCs w:val="28"/>
              </w:rPr>
              <w:t>ft</w:t>
            </w:r>
            <w:proofErr w:type="spellEnd"/>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Empty Weight:</w:t>
            </w:r>
          </w:p>
        </w:tc>
        <w:tc>
          <w:tcPr>
            <w:tcW w:w="3771" w:type="dxa"/>
          </w:tcPr>
          <w:p w:rsidR="00CF4067" w:rsidRPr="009F2B02" w:rsidRDefault="00CF4067" w:rsidP="00CF4067">
            <w:pPr>
              <w:spacing w:before="0" w:after="0"/>
              <w:rPr>
                <w:sz w:val="28"/>
                <w:szCs w:val="28"/>
              </w:rPr>
            </w:pPr>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Gross Weight:</w:t>
            </w:r>
          </w:p>
        </w:tc>
        <w:tc>
          <w:tcPr>
            <w:tcW w:w="3771" w:type="dxa"/>
          </w:tcPr>
          <w:p w:rsidR="00CF4067" w:rsidRPr="009F2B02" w:rsidRDefault="00CF4067" w:rsidP="00CF4067">
            <w:pPr>
              <w:spacing w:before="0" w:after="0"/>
              <w:rPr>
                <w:sz w:val="28"/>
                <w:szCs w:val="28"/>
              </w:rPr>
            </w:pPr>
          </w:p>
        </w:tc>
      </w:tr>
      <w:tr w:rsidR="00CF4067" w:rsidRPr="009F2B02" w:rsidTr="009F2B02">
        <w:trPr>
          <w:jc w:val="center"/>
        </w:trPr>
        <w:tc>
          <w:tcPr>
            <w:tcW w:w="2718" w:type="dxa"/>
          </w:tcPr>
          <w:p w:rsidR="00CF4067" w:rsidRPr="009F2B02" w:rsidRDefault="00CF4067" w:rsidP="00CF4067">
            <w:pPr>
              <w:spacing w:before="0" w:after="0"/>
              <w:jc w:val="right"/>
              <w:rPr>
                <w:sz w:val="28"/>
                <w:szCs w:val="28"/>
              </w:rPr>
            </w:pPr>
            <w:r w:rsidRPr="009F2B02">
              <w:rPr>
                <w:sz w:val="28"/>
                <w:szCs w:val="28"/>
              </w:rPr>
              <w:t>Fuel Capacity:</w:t>
            </w:r>
          </w:p>
        </w:tc>
        <w:tc>
          <w:tcPr>
            <w:tcW w:w="3771" w:type="dxa"/>
          </w:tcPr>
          <w:p w:rsidR="00CF4067" w:rsidRPr="009F2B02" w:rsidRDefault="00CF4067" w:rsidP="00CF4067">
            <w:pPr>
              <w:spacing w:before="0" w:after="0"/>
              <w:rPr>
                <w:sz w:val="28"/>
                <w:szCs w:val="28"/>
              </w:rPr>
            </w:pPr>
          </w:p>
        </w:tc>
      </w:tr>
    </w:tbl>
    <w:p w:rsidR="00CF4067" w:rsidRDefault="00CF4067" w:rsidP="00CF4067">
      <w:pPr>
        <w:spacing w:before="0" w:after="0"/>
      </w:pPr>
    </w:p>
    <w:p w:rsidR="00A9769B" w:rsidRDefault="00CF4067" w:rsidP="00CF4067">
      <w:pPr>
        <w:spacing w:before="0" w:after="0"/>
        <w:jc w:val="center"/>
      </w:pPr>
      <w:r w:rsidRPr="00CF4067">
        <w:rPr>
          <w:highlight w:val="yellow"/>
        </w:rPr>
        <w:t>Note:  Information provided is generic.</w:t>
      </w:r>
      <w:r w:rsidR="00803BBD">
        <w:rPr>
          <w:highlight w:val="yellow"/>
        </w:rPr>
        <w:t xml:space="preserve">  Blanks indicate items which must be determined from the actual </w:t>
      </w:r>
      <w:r w:rsidRPr="00CF4067">
        <w:rPr>
          <w:highlight w:val="yellow"/>
        </w:rPr>
        <w:t>aircraft.</w:t>
      </w:r>
    </w:p>
    <w:p w:rsidR="00AE75F2" w:rsidRDefault="00AE75F2" w:rsidP="009F2B02">
      <w:pPr>
        <w:jc w:val="center"/>
      </w:pPr>
      <w:r>
        <w:rPr>
          <w:noProof/>
        </w:rPr>
        <w:drawing>
          <wp:inline distT="0" distB="0" distL="0" distR="0" wp14:anchorId="2A2A4618">
            <wp:extent cx="5052529" cy="498035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6742" cy="4984503"/>
                    </a:xfrm>
                    <a:prstGeom prst="rect">
                      <a:avLst/>
                    </a:prstGeom>
                    <a:noFill/>
                  </pic:spPr>
                </pic:pic>
              </a:graphicData>
            </a:graphic>
          </wp:inline>
        </w:drawing>
      </w:r>
    </w:p>
    <w:p w:rsidR="00A9769B" w:rsidRDefault="00A9769B">
      <w:pPr>
        <w:spacing w:before="0" w:after="200" w:line="276" w:lineRule="auto"/>
      </w:pPr>
      <w:r>
        <w:br w:type="page"/>
      </w:r>
    </w:p>
    <w:p w:rsidR="00A9769B" w:rsidRDefault="00A9769B" w:rsidP="00A9769B">
      <w:pPr>
        <w:pStyle w:val="Heading1"/>
      </w:pPr>
      <w:bookmarkStart w:id="3" w:name="_Toc402532792"/>
      <w:r>
        <w:lastRenderedPageBreak/>
        <w:t>Performance</w:t>
      </w:r>
      <w:bookmarkEnd w:id="3"/>
    </w:p>
    <w:p w:rsidR="00A9769B" w:rsidRDefault="00A9769B" w:rsidP="00A9769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3420"/>
      </w:tblGrid>
      <w:tr w:rsidR="00452128" w:rsidRPr="009F2B02" w:rsidTr="009F2B02">
        <w:trPr>
          <w:jc w:val="center"/>
        </w:trPr>
        <w:tc>
          <w:tcPr>
            <w:tcW w:w="3425" w:type="dxa"/>
          </w:tcPr>
          <w:p w:rsidR="00452128" w:rsidRPr="009F2B02" w:rsidRDefault="00452128" w:rsidP="00DC4675">
            <w:pPr>
              <w:spacing w:before="0" w:after="0"/>
              <w:jc w:val="right"/>
              <w:rPr>
                <w:sz w:val="28"/>
                <w:szCs w:val="28"/>
              </w:rPr>
            </w:pPr>
            <w:r>
              <w:rPr>
                <w:sz w:val="28"/>
                <w:szCs w:val="28"/>
              </w:rPr>
              <w:t>Stall Spee</w:t>
            </w:r>
            <w:r w:rsidR="00E85812">
              <w:rPr>
                <w:sz w:val="28"/>
                <w:szCs w:val="28"/>
              </w:rPr>
              <w:t>d</w:t>
            </w:r>
            <w:r>
              <w:rPr>
                <w:sz w:val="28"/>
                <w:szCs w:val="28"/>
              </w:rPr>
              <w:t>:</w:t>
            </w:r>
          </w:p>
        </w:tc>
        <w:tc>
          <w:tcPr>
            <w:tcW w:w="3420" w:type="dxa"/>
          </w:tcPr>
          <w:p w:rsidR="00452128" w:rsidRPr="009F2B02" w:rsidRDefault="00452128" w:rsidP="00DC4675">
            <w:pPr>
              <w:spacing w:before="0" w:after="0"/>
              <w:rPr>
                <w:sz w:val="28"/>
                <w:szCs w:val="28"/>
              </w:rPr>
            </w:pPr>
          </w:p>
        </w:tc>
      </w:tr>
      <w:tr w:rsidR="00CF4067" w:rsidRPr="009F2B02" w:rsidTr="009F2B02">
        <w:trPr>
          <w:jc w:val="center"/>
        </w:trPr>
        <w:tc>
          <w:tcPr>
            <w:tcW w:w="3425" w:type="dxa"/>
          </w:tcPr>
          <w:p w:rsidR="00CF4067" w:rsidRPr="009F2B02" w:rsidRDefault="00CF4067" w:rsidP="00DC4675">
            <w:pPr>
              <w:spacing w:before="0" w:after="0"/>
              <w:jc w:val="right"/>
              <w:rPr>
                <w:sz w:val="28"/>
                <w:szCs w:val="28"/>
              </w:rPr>
            </w:pPr>
            <w:r w:rsidRPr="009F2B02">
              <w:rPr>
                <w:sz w:val="28"/>
                <w:szCs w:val="28"/>
              </w:rPr>
              <w:t>Cruising Speed:</w:t>
            </w:r>
          </w:p>
        </w:tc>
        <w:tc>
          <w:tcPr>
            <w:tcW w:w="3420" w:type="dxa"/>
          </w:tcPr>
          <w:p w:rsidR="00CF4067" w:rsidRPr="009F2B02" w:rsidRDefault="00CF4067" w:rsidP="00DC4675">
            <w:pPr>
              <w:spacing w:before="0" w:after="0"/>
              <w:rPr>
                <w:sz w:val="28"/>
                <w:szCs w:val="28"/>
              </w:rPr>
            </w:pPr>
          </w:p>
        </w:tc>
      </w:tr>
      <w:tr w:rsidR="00CF4067" w:rsidRPr="009F2B02" w:rsidTr="009F2B02">
        <w:trPr>
          <w:jc w:val="center"/>
        </w:trPr>
        <w:tc>
          <w:tcPr>
            <w:tcW w:w="3425" w:type="dxa"/>
          </w:tcPr>
          <w:p w:rsidR="00CF4067" w:rsidRPr="009F2B02" w:rsidRDefault="00CF4067" w:rsidP="00DC4675">
            <w:pPr>
              <w:spacing w:before="0" w:after="0"/>
              <w:jc w:val="right"/>
              <w:rPr>
                <w:sz w:val="28"/>
                <w:szCs w:val="28"/>
              </w:rPr>
            </w:pPr>
            <w:r w:rsidRPr="009F2B02">
              <w:rPr>
                <w:sz w:val="28"/>
                <w:szCs w:val="28"/>
              </w:rPr>
              <w:t>Rate of Climb</w:t>
            </w:r>
          </w:p>
        </w:tc>
        <w:tc>
          <w:tcPr>
            <w:tcW w:w="3420" w:type="dxa"/>
          </w:tcPr>
          <w:p w:rsidR="00CF4067" w:rsidRPr="009F2B02" w:rsidRDefault="00CF4067" w:rsidP="00DC4675">
            <w:pPr>
              <w:spacing w:before="0" w:after="0"/>
              <w:rPr>
                <w:sz w:val="28"/>
                <w:szCs w:val="28"/>
              </w:rPr>
            </w:pPr>
          </w:p>
        </w:tc>
      </w:tr>
      <w:tr w:rsidR="00452128" w:rsidRPr="009F2B02" w:rsidTr="009F2B02">
        <w:trPr>
          <w:jc w:val="center"/>
        </w:trPr>
        <w:tc>
          <w:tcPr>
            <w:tcW w:w="3425" w:type="dxa"/>
          </w:tcPr>
          <w:p w:rsidR="00452128" w:rsidRPr="009F2B02" w:rsidRDefault="00452128" w:rsidP="00DC4675">
            <w:pPr>
              <w:spacing w:before="0" w:after="0"/>
              <w:jc w:val="right"/>
              <w:rPr>
                <w:sz w:val="28"/>
                <w:szCs w:val="28"/>
              </w:rPr>
            </w:pPr>
            <w:r>
              <w:rPr>
                <w:sz w:val="28"/>
                <w:szCs w:val="28"/>
              </w:rPr>
              <w:t>Best Rate of Climb Speed:</w:t>
            </w:r>
          </w:p>
        </w:tc>
        <w:tc>
          <w:tcPr>
            <w:tcW w:w="3420" w:type="dxa"/>
          </w:tcPr>
          <w:p w:rsidR="00452128" w:rsidRPr="009F2B02" w:rsidRDefault="00452128" w:rsidP="00DC4675">
            <w:pPr>
              <w:spacing w:before="0" w:after="0"/>
              <w:rPr>
                <w:sz w:val="28"/>
                <w:szCs w:val="28"/>
              </w:rPr>
            </w:pPr>
          </w:p>
        </w:tc>
      </w:tr>
      <w:tr w:rsidR="00452128" w:rsidRPr="009F2B02" w:rsidTr="009F2B02">
        <w:trPr>
          <w:jc w:val="center"/>
        </w:trPr>
        <w:tc>
          <w:tcPr>
            <w:tcW w:w="3425" w:type="dxa"/>
          </w:tcPr>
          <w:p w:rsidR="00452128" w:rsidRPr="009F2B02" w:rsidRDefault="00452128" w:rsidP="00DC4675">
            <w:pPr>
              <w:spacing w:before="0" w:after="0"/>
              <w:jc w:val="right"/>
              <w:rPr>
                <w:sz w:val="28"/>
                <w:szCs w:val="28"/>
              </w:rPr>
            </w:pPr>
            <w:r>
              <w:rPr>
                <w:sz w:val="28"/>
                <w:szCs w:val="28"/>
              </w:rPr>
              <w:t>Best Angle of Climb Speed:</w:t>
            </w:r>
          </w:p>
        </w:tc>
        <w:tc>
          <w:tcPr>
            <w:tcW w:w="3420" w:type="dxa"/>
          </w:tcPr>
          <w:p w:rsidR="00452128" w:rsidRPr="009F2B02" w:rsidRDefault="00452128" w:rsidP="00DC4675">
            <w:pPr>
              <w:spacing w:before="0" w:after="0"/>
              <w:rPr>
                <w:sz w:val="28"/>
                <w:szCs w:val="28"/>
              </w:rPr>
            </w:pPr>
          </w:p>
        </w:tc>
      </w:tr>
      <w:tr w:rsidR="00CF4067" w:rsidRPr="009F2B02" w:rsidTr="009F2B02">
        <w:trPr>
          <w:jc w:val="center"/>
        </w:trPr>
        <w:tc>
          <w:tcPr>
            <w:tcW w:w="3425" w:type="dxa"/>
          </w:tcPr>
          <w:p w:rsidR="00CF4067" w:rsidRPr="009F2B02" w:rsidRDefault="00CF4067" w:rsidP="00DC4675">
            <w:pPr>
              <w:spacing w:before="0" w:after="0"/>
              <w:jc w:val="right"/>
              <w:rPr>
                <w:sz w:val="28"/>
                <w:szCs w:val="28"/>
              </w:rPr>
            </w:pPr>
            <w:r w:rsidRPr="009F2B02">
              <w:rPr>
                <w:sz w:val="28"/>
                <w:szCs w:val="28"/>
              </w:rPr>
              <w:t>Range:</w:t>
            </w:r>
          </w:p>
        </w:tc>
        <w:tc>
          <w:tcPr>
            <w:tcW w:w="3420" w:type="dxa"/>
          </w:tcPr>
          <w:p w:rsidR="00CF4067" w:rsidRPr="009F2B02" w:rsidRDefault="00CF4067" w:rsidP="00DC4675">
            <w:pPr>
              <w:spacing w:before="0" w:after="0"/>
              <w:rPr>
                <w:sz w:val="28"/>
                <w:szCs w:val="28"/>
              </w:rPr>
            </w:pPr>
          </w:p>
        </w:tc>
      </w:tr>
      <w:tr w:rsidR="00CF4067" w:rsidRPr="009F2B02" w:rsidTr="009F2B02">
        <w:trPr>
          <w:jc w:val="center"/>
        </w:trPr>
        <w:tc>
          <w:tcPr>
            <w:tcW w:w="3425" w:type="dxa"/>
          </w:tcPr>
          <w:p w:rsidR="00CF4067" w:rsidRPr="009F2B02" w:rsidRDefault="00CF4067" w:rsidP="00DC4675">
            <w:pPr>
              <w:spacing w:before="0" w:after="0"/>
              <w:jc w:val="right"/>
              <w:rPr>
                <w:sz w:val="28"/>
                <w:szCs w:val="28"/>
              </w:rPr>
            </w:pPr>
            <w:r w:rsidRPr="009F2B02">
              <w:rPr>
                <w:sz w:val="28"/>
                <w:szCs w:val="28"/>
              </w:rPr>
              <w:t>Takeoff</w:t>
            </w:r>
            <w:r w:rsidR="00803BBD" w:rsidRPr="009F2B02">
              <w:rPr>
                <w:sz w:val="28"/>
                <w:szCs w:val="28"/>
              </w:rPr>
              <w:t xml:space="preserve"> Distance</w:t>
            </w:r>
          </w:p>
        </w:tc>
        <w:tc>
          <w:tcPr>
            <w:tcW w:w="3420" w:type="dxa"/>
          </w:tcPr>
          <w:p w:rsidR="00CF4067" w:rsidRPr="009F2B02" w:rsidRDefault="00CF4067" w:rsidP="00DC4675">
            <w:pPr>
              <w:spacing w:before="0" w:after="0"/>
              <w:rPr>
                <w:sz w:val="28"/>
                <w:szCs w:val="28"/>
              </w:rPr>
            </w:pPr>
          </w:p>
        </w:tc>
      </w:tr>
      <w:tr w:rsidR="00CF4067" w:rsidRPr="009F2B02" w:rsidTr="009F2B02">
        <w:trPr>
          <w:jc w:val="center"/>
        </w:trPr>
        <w:tc>
          <w:tcPr>
            <w:tcW w:w="3425" w:type="dxa"/>
          </w:tcPr>
          <w:p w:rsidR="00CF4067" w:rsidRPr="009F2B02" w:rsidRDefault="00803BBD" w:rsidP="00DC4675">
            <w:pPr>
              <w:spacing w:before="0" w:after="0"/>
              <w:jc w:val="right"/>
              <w:rPr>
                <w:sz w:val="28"/>
                <w:szCs w:val="28"/>
              </w:rPr>
            </w:pPr>
            <w:r w:rsidRPr="009F2B02">
              <w:rPr>
                <w:sz w:val="28"/>
                <w:szCs w:val="28"/>
              </w:rPr>
              <w:t>Takeoff over 50’ Obstacle</w:t>
            </w:r>
            <w:r w:rsidR="00CF4067" w:rsidRPr="009F2B02">
              <w:rPr>
                <w:sz w:val="28"/>
                <w:szCs w:val="28"/>
              </w:rPr>
              <w:t>:</w:t>
            </w:r>
          </w:p>
        </w:tc>
        <w:tc>
          <w:tcPr>
            <w:tcW w:w="3420" w:type="dxa"/>
          </w:tcPr>
          <w:p w:rsidR="00CF4067" w:rsidRPr="009F2B02" w:rsidRDefault="00CF4067" w:rsidP="00DC4675">
            <w:pPr>
              <w:spacing w:before="0" w:after="0"/>
              <w:rPr>
                <w:sz w:val="28"/>
                <w:szCs w:val="28"/>
              </w:rPr>
            </w:pPr>
          </w:p>
        </w:tc>
      </w:tr>
      <w:tr w:rsidR="00CF4067" w:rsidRPr="009F2B02" w:rsidTr="009F2B02">
        <w:trPr>
          <w:jc w:val="center"/>
        </w:trPr>
        <w:tc>
          <w:tcPr>
            <w:tcW w:w="3425" w:type="dxa"/>
          </w:tcPr>
          <w:p w:rsidR="00CF4067" w:rsidRPr="009F2B02" w:rsidRDefault="00803BBD" w:rsidP="00DC4675">
            <w:pPr>
              <w:spacing w:before="0" w:after="0"/>
              <w:jc w:val="right"/>
              <w:rPr>
                <w:sz w:val="28"/>
                <w:szCs w:val="28"/>
              </w:rPr>
            </w:pPr>
            <w:r w:rsidRPr="009F2B02">
              <w:rPr>
                <w:sz w:val="28"/>
                <w:szCs w:val="28"/>
              </w:rPr>
              <w:t>Landing Distance</w:t>
            </w:r>
            <w:r w:rsidR="00CF4067" w:rsidRPr="009F2B02">
              <w:rPr>
                <w:sz w:val="28"/>
                <w:szCs w:val="28"/>
              </w:rPr>
              <w:t>:</w:t>
            </w:r>
          </w:p>
        </w:tc>
        <w:tc>
          <w:tcPr>
            <w:tcW w:w="3420" w:type="dxa"/>
          </w:tcPr>
          <w:p w:rsidR="00CF4067" w:rsidRPr="009F2B02" w:rsidRDefault="00CF4067" w:rsidP="00DC4675">
            <w:pPr>
              <w:spacing w:before="0" w:after="0"/>
              <w:rPr>
                <w:sz w:val="28"/>
                <w:szCs w:val="28"/>
              </w:rPr>
            </w:pPr>
          </w:p>
        </w:tc>
      </w:tr>
      <w:tr w:rsidR="00CF4067" w:rsidRPr="009F2B02" w:rsidTr="009F2B02">
        <w:trPr>
          <w:jc w:val="center"/>
        </w:trPr>
        <w:tc>
          <w:tcPr>
            <w:tcW w:w="3425" w:type="dxa"/>
          </w:tcPr>
          <w:p w:rsidR="00CF4067" w:rsidRPr="009F2B02" w:rsidRDefault="00803BBD" w:rsidP="00803BBD">
            <w:pPr>
              <w:spacing w:before="0" w:after="0"/>
              <w:jc w:val="right"/>
              <w:rPr>
                <w:sz w:val="28"/>
                <w:szCs w:val="28"/>
              </w:rPr>
            </w:pPr>
            <w:r w:rsidRPr="009F2B02">
              <w:rPr>
                <w:sz w:val="28"/>
                <w:szCs w:val="28"/>
              </w:rPr>
              <w:t>Landing over 50’ Obstacle:</w:t>
            </w:r>
          </w:p>
        </w:tc>
        <w:tc>
          <w:tcPr>
            <w:tcW w:w="3420" w:type="dxa"/>
          </w:tcPr>
          <w:p w:rsidR="00CF4067" w:rsidRPr="009F2B02" w:rsidRDefault="00CF4067" w:rsidP="00DC4675">
            <w:pPr>
              <w:spacing w:before="0" w:after="0"/>
              <w:rPr>
                <w:sz w:val="28"/>
                <w:szCs w:val="28"/>
              </w:rPr>
            </w:pPr>
          </w:p>
        </w:tc>
      </w:tr>
      <w:tr w:rsidR="00CF4067" w:rsidRPr="009F2B02" w:rsidTr="009F2B02">
        <w:trPr>
          <w:jc w:val="center"/>
        </w:trPr>
        <w:tc>
          <w:tcPr>
            <w:tcW w:w="3425" w:type="dxa"/>
          </w:tcPr>
          <w:p w:rsidR="00CF4067" w:rsidRPr="009F2B02" w:rsidRDefault="00CF4067" w:rsidP="00DC4675">
            <w:pPr>
              <w:spacing w:before="0" w:after="0"/>
              <w:jc w:val="right"/>
              <w:rPr>
                <w:sz w:val="28"/>
                <w:szCs w:val="28"/>
              </w:rPr>
            </w:pPr>
            <w:r w:rsidRPr="009F2B02">
              <w:rPr>
                <w:sz w:val="28"/>
                <w:szCs w:val="28"/>
              </w:rPr>
              <w:t>Fuel Capacity:</w:t>
            </w:r>
          </w:p>
        </w:tc>
        <w:tc>
          <w:tcPr>
            <w:tcW w:w="3420" w:type="dxa"/>
          </w:tcPr>
          <w:p w:rsidR="00CF4067" w:rsidRPr="009F2B02" w:rsidRDefault="00CF4067" w:rsidP="00DC4675">
            <w:pPr>
              <w:spacing w:before="0" w:after="0"/>
              <w:rPr>
                <w:sz w:val="28"/>
                <w:szCs w:val="28"/>
              </w:rPr>
            </w:pPr>
          </w:p>
        </w:tc>
      </w:tr>
    </w:tbl>
    <w:p w:rsidR="00A9769B" w:rsidRDefault="00A9769B" w:rsidP="00A9769B"/>
    <w:p w:rsidR="00803BBD" w:rsidRDefault="00803BBD" w:rsidP="00803BBD">
      <w:pPr>
        <w:spacing w:before="0" w:after="0"/>
        <w:jc w:val="center"/>
      </w:pPr>
      <w:r w:rsidRPr="00CF4067">
        <w:rPr>
          <w:highlight w:val="yellow"/>
        </w:rPr>
        <w:t xml:space="preserve">Note:  Information </w:t>
      </w:r>
      <w:r>
        <w:rPr>
          <w:highlight w:val="yellow"/>
        </w:rPr>
        <w:t xml:space="preserve">in this section must be determined from flight tests of the actual </w:t>
      </w:r>
      <w:r w:rsidRPr="00CF4067">
        <w:rPr>
          <w:highlight w:val="yellow"/>
        </w:rPr>
        <w:t>aircraft.</w:t>
      </w:r>
    </w:p>
    <w:p w:rsidR="00A9769B" w:rsidRDefault="00A9769B" w:rsidP="00A9769B"/>
    <w:p w:rsidR="00A9769B" w:rsidRDefault="00803BBD" w:rsidP="00A9769B">
      <w:r>
        <w:object w:dxaOrig="11889" w:dyaOrig="7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7pt" o:ole="">
            <v:imagedata r:id="rId11" o:title=""/>
          </v:shape>
          <o:OLEObject Type="Embed" ProgID="Unknown" ShapeID="_x0000_i1025" DrawAspect="Content" ObjectID="_1476505780" r:id="rId12"/>
        </w:object>
      </w:r>
    </w:p>
    <w:p w:rsidR="00A9769B" w:rsidRDefault="00A9769B">
      <w:pPr>
        <w:spacing w:before="0" w:after="200" w:line="276" w:lineRule="auto"/>
      </w:pPr>
      <w:r>
        <w:br w:type="page"/>
      </w:r>
    </w:p>
    <w:p w:rsidR="00A9769B" w:rsidRDefault="00A9769B" w:rsidP="00A9769B">
      <w:pPr>
        <w:pStyle w:val="Heading1"/>
      </w:pPr>
      <w:bookmarkStart w:id="4" w:name="_Toc402532793"/>
      <w:r>
        <w:lastRenderedPageBreak/>
        <w:t>Limitations</w:t>
      </w:r>
      <w:bookmarkEnd w:id="4"/>
    </w:p>
    <w:p w:rsidR="00A9769B" w:rsidRDefault="00A9769B" w:rsidP="00A9769B"/>
    <w:p w:rsidR="00A9769B" w:rsidRDefault="009F2B02" w:rsidP="009F2B02">
      <w:pPr>
        <w:pStyle w:val="ListParagraph"/>
        <w:numPr>
          <w:ilvl w:val="0"/>
          <w:numId w:val="2"/>
        </w:numPr>
      </w:pPr>
      <w:r>
        <w:t xml:space="preserve">This aircraft is </w:t>
      </w:r>
      <w:r w:rsidR="0033541A">
        <w:t>licensed</w:t>
      </w:r>
      <w:r>
        <w:t xml:space="preserve"> as an Experimental Amateur-Built aircraft, and must comply with the limitations of its certification category</w:t>
      </w:r>
    </w:p>
    <w:p w:rsidR="009F2B02" w:rsidRDefault="009F2B02" w:rsidP="009F2B02">
      <w:pPr>
        <w:pStyle w:val="ListParagraph"/>
        <w:numPr>
          <w:ilvl w:val="0"/>
          <w:numId w:val="2"/>
        </w:numPr>
      </w:pPr>
      <w:r>
        <w:t>Aerobatic maneuvers are prohibited</w:t>
      </w:r>
    </w:p>
    <w:p w:rsidR="009F2B02" w:rsidRDefault="009F2B02" w:rsidP="009F2B02">
      <w:pPr>
        <w:pStyle w:val="ListParagraph"/>
        <w:numPr>
          <w:ilvl w:val="0"/>
          <w:numId w:val="2"/>
        </w:numPr>
      </w:pPr>
      <w:r>
        <w:t>Any major change to the</w:t>
      </w:r>
      <w:r w:rsidR="0033541A">
        <w:t xml:space="preserve"> aircraft, as defined in 14CFR 21.93, invalidates the Special Airworthiness Certificate issued to the aircraft.</w:t>
      </w:r>
    </w:p>
    <w:p w:rsidR="0033541A" w:rsidRDefault="0033541A" w:rsidP="009F2B02">
      <w:pPr>
        <w:pStyle w:val="ListParagraph"/>
        <w:numPr>
          <w:ilvl w:val="0"/>
          <w:numId w:val="2"/>
        </w:numPr>
      </w:pPr>
      <w:r>
        <w:t>This aircraft shall not be used for glider towing operations</w:t>
      </w:r>
    </w:p>
    <w:p w:rsidR="0033541A" w:rsidRDefault="0033541A" w:rsidP="009F2B02">
      <w:pPr>
        <w:pStyle w:val="ListParagraph"/>
        <w:numPr>
          <w:ilvl w:val="0"/>
          <w:numId w:val="2"/>
        </w:numPr>
      </w:pPr>
      <w:r>
        <w:t>No person shall operate this aircraft unless, in the preceding 12 calendar months, it has received a conditional inspection with the scope and breadth of 14CFR Part 43 Appendix D.</w:t>
      </w:r>
    </w:p>
    <w:p w:rsidR="00A9769B" w:rsidRDefault="00A9769B" w:rsidP="00A9769B"/>
    <w:p w:rsidR="0033541A" w:rsidRDefault="0033541A" w:rsidP="0033541A">
      <w:pPr>
        <w:spacing w:before="0" w:after="0"/>
        <w:jc w:val="center"/>
      </w:pPr>
      <w:r w:rsidRPr="00CF4067">
        <w:rPr>
          <w:highlight w:val="yellow"/>
        </w:rPr>
        <w:t xml:space="preserve">Note:  </w:t>
      </w:r>
      <w:r>
        <w:rPr>
          <w:highlight w:val="yellow"/>
        </w:rPr>
        <w:t>Replace the above information, as necessary, with the contents of the Operating Limitations for the actual aircraft</w:t>
      </w:r>
      <w:r w:rsidRPr="00CF4067">
        <w:rPr>
          <w:highlight w:val="yellow"/>
        </w:rPr>
        <w:t>.</w:t>
      </w:r>
    </w:p>
    <w:p w:rsidR="0055636F" w:rsidRDefault="0055636F">
      <w:pPr>
        <w:spacing w:before="0" w:after="200" w:line="276" w:lineRule="auto"/>
      </w:pPr>
      <w:r>
        <w:br w:type="page"/>
      </w:r>
    </w:p>
    <w:p w:rsidR="00A9769B" w:rsidRDefault="00E85812" w:rsidP="0055636F">
      <w:pPr>
        <w:pStyle w:val="Heading1"/>
      </w:pPr>
      <w:bookmarkStart w:id="5" w:name="_Toc402532794"/>
      <w:r>
        <w:lastRenderedPageBreak/>
        <w:t xml:space="preserve">Operating </w:t>
      </w:r>
      <w:r w:rsidR="0055636F">
        <w:t>Characteristics</w:t>
      </w:r>
      <w:bookmarkEnd w:id="5"/>
    </w:p>
    <w:p w:rsidR="0055636F" w:rsidRDefault="0055636F" w:rsidP="0055636F"/>
    <w:p w:rsidR="00E85812" w:rsidRDefault="00E85812" w:rsidP="0055636F">
      <w:r>
        <w:t>The following section consists of material to familiarize new Fly Baby pilots with the operation and handling of the aircraft.  It assumes that the aircraft is correctly rigged, and is flown with the CG in the correct range.</w:t>
      </w:r>
    </w:p>
    <w:p w:rsidR="00E85812" w:rsidRDefault="00E85812" w:rsidP="00E85812">
      <w:pPr>
        <w:pStyle w:val="Heading2"/>
      </w:pPr>
      <w:bookmarkStart w:id="6" w:name="_Toc402532795"/>
      <w:r>
        <w:t>General</w:t>
      </w:r>
      <w:bookmarkEnd w:id="6"/>
    </w:p>
    <w:p w:rsidR="00E85812" w:rsidRDefault="00E85812" w:rsidP="00E85812">
      <w:r>
        <w:t xml:space="preserve">The Fly Baby is a conventional-gear (taildragger) aircraft, and its air and ground handling is similar to common classic taildragger aircraft such as the J-3 Cub or Aeronca Champ.  </w:t>
      </w:r>
    </w:p>
    <w:p w:rsidR="00E85812" w:rsidRDefault="00E85812" w:rsidP="00E85812">
      <w:r>
        <w:t xml:space="preserve">Depending upon the height of the pilot and the design of the seat, visibility over the nose may be obstructed.  In these cases, performing gentle S-turns while taxiing should allow sufficient forward visibility.  </w:t>
      </w:r>
    </w:p>
    <w:p w:rsidR="00E85812" w:rsidRDefault="00E85812" w:rsidP="00E85812">
      <w:r>
        <w:t>Between a combination of tailwheel spring stiffness, tire condition, tire inflation, temperature, and taxi speed, the airplane sometimes starts bouncing up and down on its tires as it taxies along.  This is called the “Dribbles”.   It's not dangerous, it doesn't affect control.  If it occurs, just slow down or speed up.</w:t>
      </w:r>
    </w:p>
    <w:p w:rsidR="00E85812" w:rsidRDefault="00E85812" w:rsidP="00E85812">
      <w:r>
        <w:t xml:space="preserve">If the aircraft is equipped with a Continental engine, the nose will tend to swing </w:t>
      </w:r>
      <w:r w:rsidR="008E38EA">
        <w:t>left</w:t>
      </w:r>
      <w:r>
        <w:t xml:space="preserve"> as the takeoff roll begins.  This is easily countered with rudder pedal pressure.  New pilots may consider a gradual application of power to minimize the swing.</w:t>
      </w:r>
    </w:p>
    <w:p w:rsidR="00E85812" w:rsidRDefault="00E85812" w:rsidP="00E85812">
      <w:r>
        <w:t>The pilot should attempt to raise the</w:t>
      </w:r>
      <w:r w:rsidR="00207787">
        <w:t xml:space="preserve"> tail</w:t>
      </w:r>
      <w:r>
        <w:t xml:space="preserve"> early in the takeoff run to accelerate better and to give visibility over the nose.  Depending on the aircraft configuration, the change from tailwheel steering (when the tail is still on the ground) to aerodynamic steering (using the rudder as the tail comes up) may require a slight change in the amount of rudder pedal.  In any case, the amount necessary </w:t>
      </w:r>
      <w:r w:rsidR="00570561">
        <w:t>will be decreasing as the aircraft accelerates.</w:t>
      </w:r>
    </w:p>
    <w:p w:rsidR="00570561" w:rsidRDefault="00570561" w:rsidP="00E85812">
      <w:r>
        <w:t xml:space="preserve">A slight instability may appear around 35 MPH, but the aircraft quickly accelerates through that speed range.  However, if a new pilot attempts to practice “high-speed taxiing,” the aircraft may remain in this range and give a false indication of handling problems. </w:t>
      </w:r>
    </w:p>
    <w:p w:rsidR="00570561" w:rsidRDefault="00570561" w:rsidP="00E85812">
      <w:r w:rsidRPr="00570561">
        <w:rPr>
          <w:u w:val="single"/>
        </w:rPr>
        <w:t>It is recommended that pilots do not perform high-speed taxi testing</w:t>
      </w:r>
      <w:r>
        <w:t>, unless there is a specific issue that needs to be addressed.</w:t>
      </w:r>
    </w:p>
    <w:p w:rsidR="00570561" w:rsidRDefault="00570561" w:rsidP="00570561">
      <w:pPr>
        <w:pStyle w:val="Heading2"/>
      </w:pPr>
      <w:bookmarkStart w:id="7" w:name="_Toc402532796"/>
      <w:r>
        <w:t>Handling and Stability</w:t>
      </w:r>
      <w:bookmarkEnd w:id="7"/>
    </w:p>
    <w:p w:rsidR="00570561" w:rsidRDefault="00570561" w:rsidP="00E85812">
      <w:r>
        <w:t>The Fly Baby has generous dihedral, and is very stable in yaw and roll. Stick pressures are very light, but good feedback is provided.   Little actual stick movement is necessary in normal flight; it’s likely the stick will not move more than two inches from the neutral position.</w:t>
      </w:r>
    </w:p>
    <w:p w:rsidR="00570561" w:rsidRDefault="00570561" w:rsidP="00E85812">
      <w:r>
        <w:t>However, this does not mean the aircraft will maintain level flight with the stick released.  The aircraft does not include any offset in the vertical stabilizer to compensate for engine P-factor, so the airplane will have a tendency to yaw.  An external, fixed trim tab is recommended on the rudder.</w:t>
      </w:r>
    </w:p>
    <w:p w:rsidR="00570561" w:rsidRDefault="00570561" w:rsidP="00E85812">
      <w:r>
        <w:t>Also, if the wing rigging is not perfect, the aircraft will have a tendency to drop a wing and start turning if the stick is released.  If the rigging is good enough, this is easily compensated for.</w:t>
      </w:r>
    </w:p>
    <w:p w:rsidR="00570561" w:rsidRDefault="00570561" w:rsidP="00E85812">
      <w:r>
        <w:t>The ailerons should include gap seals; if omitted, the plane may be slightly more sluggish in roll.</w:t>
      </w:r>
    </w:p>
    <w:p w:rsidR="00570561" w:rsidRDefault="00570561" w:rsidP="00E85812">
      <w:r>
        <w:lastRenderedPageBreak/>
        <w:t>Fly Baby stick forces are moderate in roll, but extremely light in pitch.  Enough stick motion is necessary that the control does not feel overly sensitive.</w:t>
      </w:r>
    </w:p>
    <w:p w:rsidR="00570561" w:rsidRDefault="00570561" w:rsidP="00E85812">
      <w:r>
        <w:t xml:space="preserve">Stock Fly Babies do not have cockpit-adjustable pitch trim.  Control forces are light enough that it is not needed.  An external tab should be installed on the elevator, and adjusted to the pilot’s desires.  The ideal situation is adjusting the trim so that no elevator pressure is necessary at cruise with half a tank of fuel.  This way, the airplane is slightly nose heavy with a full tank, but slightly tail-heavy as the fuel level drops.  Again, </w:t>
      </w:r>
      <w:r w:rsidR="00712376">
        <w:t>this is easily compensated for.</w:t>
      </w:r>
    </w:p>
    <w:p w:rsidR="00712376" w:rsidRDefault="00712376" w:rsidP="00712376">
      <w:pPr>
        <w:pStyle w:val="Heading2"/>
      </w:pPr>
      <w:bookmarkStart w:id="8" w:name="_Toc402532797"/>
      <w:r>
        <w:t>Airspeed</w:t>
      </w:r>
      <w:bookmarkEnd w:id="8"/>
    </w:p>
    <w:p w:rsidR="00E85812" w:rsidRDefault="00712376" w:rsidP="00E85812">
      <w:r>
        <w:t>With open cockpit and a network of external bracing wires, the Fly Baby is a high-drag, low-inertia aircraft.  When power is reduced, airspeed drops quickly.  In the event of an engine failure, the pilot should be prepared to add forward stick immediately to maintain flying speed.</w:t>
      </w:r>
    </w:p>
    <w:p w:rsidR="00712376" w:rsidRDefault="00712376" w:rsidP="00E85812">
      <w:r>
        <w:t>Excellent audible feedback is received from the sound of the slipstream through the landing wires.  However, the landing wires (the ones on the top of the wing) may “shiver” a bit in flight.  This is normal, since the load disappears completely from the landing wires as the flying wires below wings support the aircraft in positive G flight.</w:t>
      </w:r>
    </w:p>
    <w:p w:rsidR="00712376" w:rsidRDefault="00712376" w:rsidP="00712376">
      <w:pPr>
        <w:pStyle w:val="Heading2"/>
      </w:pPr>
      <w:bookmarkStart w:id="9" w:name="_Toc402532798"/>
      <w:r>
        <w:t>Stalls</w:t>
      </w:r>
      <w:bookmarkEnd w:id="9"/>
    </w:p>
    <w:p w:rsidR="00712376" w:rsidRDefault="00712376" w:rsidP="00712376">
      <w:r>
        <w:t xml:space="preserve">Stalls in a Fly Baby are conventional, and </w:t>
      </w:r>
      <w:r w:rsidR="00FA7949">
        <w:t>proceeded</w:t>
      </w:r>
      <w:r>
        <w:t xml:space="preserve"> by airframe buffeting.</w:t>
      </w:r>
    </w:p>
    <w:p w:rsidR="00712376" w:rsidRDefault="00712376" w:rsidP="00712376">
      <w:r>
        <w:t>If the aircraft is properly rigged and rudder is neutral, the stall break should be straight-ahead.  However, due to the drag of the aircraft, the break will likely be more abrupt than a typical training aircraft.  The nose will drop significantly at the break…again, easily controlled once a bit of airspeed is regained.</w:t>
      </w:r>
    </w:p>
    <w:p w:rsidR="00712376" w:rsidRDefault="00712376" w:rsidP="00712376">
      <w:r>
        <w:t>If the airplane is cross-controlled at the break, a wing will drop.  This is easily recovered using rudder.  The aircraft does not have a tendency towards spinning, but roll control at the stall should be limited to rudder.</w:t>
      </w:r>
    </w:p>
    <w:p w:rsidR="00712376" w:rsidRDefault="00712376" w:rsidP="00712376">
      <w:r>
        <w:t>Spin recovery, should one occur, is conventional.</w:t>
      </w:r>
    </w:p>
    <w:p w:rsidR="00712376" w:rsidRDefault="00712376" w:rsidP="00712376">
      <w:pPr>
        <w:pStyle w:val="Heading2"/>
      </w:pPr>
      <w:bookmarkStart w:id="10" w:name="_Toc402532799"/>
      <w:r>
        <w:t>Aerobatics</w:t>
      </w:r>
      <w:bookmarkEnd w:id="10"/>
    </w:p>
    <w:p w:rsidR="00712376" w:rsidRDefault="00712376" w:rsidP="00712376">
      <w:r>
        <w:t xml:space="preserve">The Fly Baby is a personal sport aircraft, and it is recommended that aerobatics </w:t>
      </w:r>
      <w:r>
        <w:rPr>
          <w:u w:val="single"/>
        </w:rPr>
        <w:t>not</w:t>
      </w:r>
      <w:r>
        <w:t xml:space="preserve"> be performed.  One example of the airframe has been tested to +6 to -3 </w:t>
      </w:r>
      <w:proofErr w:type="spellStart"/>
      <w:r>
        <w:t>Gs</w:t>
      </w:r>
      <w:proofErr w:type="spellEnd"/>
      <w:r>
        <w:t xml:space="preserve"> without deformation</w:t>
      </w:r>
      <w:r w:rsidR="00FA7949">
        <w:t>, but variance in built quality will affect the ability of a given aircraft to withstand</w:t>
      </w:r>
      <w:r w:rsidR="000E3447">
        <w:t xml:space="preserve"> the stresses of aerobatics.  </w:t>
      </w:r>
    </w:p>
    <w:p w:rsidR="00E85812" w:rsidRDefault="000E3447" w:rsidP="000E3447">
      <w:pPr>
        <w:pStyle w:val="Heading2"/>
      </w:pPr>
      <w:bookmarkStart w:id="11" w:name="_Toc402532800"/>
      <w:r>
        <w:t>Pilot Comfort</w:t>
      </w:r>
      <w:bookmarkEnd w:id="11"/>
    </w:p>
    <w:p w:rsidR="000E3447" w:rsidRDefault="000E3447" w:rsidP="000E3447">
      <w:r>
        <w:t>As an open-cockpit airplane, the pilot’s personal environment depends on his or her clothing.  Discomfort may affect safety; a chilled pilot is a distracted pilot.</w:t>
      </w:r>
    </w:p>
    <w:p w:rsidR="000E3447" w:rsidRDefault="000E3447" w:rsidP="000E3447">
      <w:r>
        <w:t>The Fly Baby stock cockpit and windshield do very well at protecting the pilot from the slipstream and drafts, but the fact is that ambient air will be moving across the pilot’s body to some extent.</w:t>
      </w:r>
    </w:p>
    <w:p w:rsidR="000E3447" w:rsidRDefault="000E3447" w:rsidP="000E3447">
      <w:r>
        <w:t>Every person has different tolerance for physical conditions.  The following table can be used as a gu</w:t>
      </w:r>
      <w:r w:rsidR="00F959D3">
        <w:t>ideline for new Fly Baby pilots.  This is a guide; notice that there is some overlap, depending on personal tolerance.</w:t>
      </w:r>
    </w:p>
    <w:tbl>
      <w:tblPr>
        <w:tblStyle w:val="TableGrid"/>
        <w:tblW w:w="8422" w:type="dxa"/>
        <w:jc w:val="center"/>
        <w:tblLook w:val="04A0" w:firstRow="1" w:lastRow="0" w:firstColumn="1" w:lastColumn="0" w:noHBand="0" w:noVBand="1"/>
      </w:tblPr>
      <w:tblGrid>
        <w:gridCol w:w="2538"/>
        <w:gridCol w:w="754"/>
        <w:gridCol w:w="720"/>
        <w:gridCol w:w="720"/>
        <w:gridCol w:w="720"/>
        <w:gridCol w:w="720"/>
        <w:gridCol w:w="720"/>
        <w:gridCol w:w="810"/>
        <w:gridCol w:w="720"/>
      </w:tblGrid>
      <w:tr w:rsidR="00F959D3" w:rsidTr="00F959D3">
        <w:trPr>
          <w:jc w:val="center"/>
        </w:trPr>
        <w:tc>
          <w:tcPr>
            <w:tcW w:w="2538" w:type="dxa"/>
            <w:vMerge w:val="restart"/>
          </w:tcPr>
          <w:p w:rsidR="00F959D3" w:rsidRDefault="00F959D3" w:rsidP="00F959D3">
            <w:pPr>
              <w:keepNext/>
              <w:spacing w:before="0" w:after="0"/>
            </w:pPr>
          </w:p>
          <w:p w:rsidR="00F959D3" w:rsidRPr="00F959D3" w:rsidRDefault="00F959D3" w:rsidP="00F959D3">
            <w:pPr>
              <w:keepNext/>
              <w:spacing w:before="0" w:after="0"/>
              <w:rPr>
                <w:b/>
              </w:rPr>
            </w:pPr>
            <w:r w:rsidRPr="00F959D3">
              <w:rPr>
                <w:b/>
              </w:rPr>
              <w:t>Suggested Equipment</w:t>
            </w:r>
          </w:p>
        </w:tc>
        <w:tc>
          <w:tcPr>
            <w:tcW w:w="5884" w:type="dxa"/>
            <w:gridSpan w:val="8"/>
          </w:tcPr>
          <w:p w:rsidR="00F959D3" w:rsidRPr="00F959D3" w:rsidRDefault="00F959D3" w:rsidP="00F959D3">
            <w:pPr>
              <w:keepNext/>
              <w:spacing w:before="0" w:after="0"/>
              <w:jc w:val="center"/>
              <w:rPr>
                <w:b/>
              </w:rPr>
            </w:pPr>
            <w:r w:rsidRPr="00F959D3">
              <w:rPr>
                <w:b/>
              </w:rPr>
              <w:t>Temperature Range (ºF)</w:t>
            </w:r>
          </w:p>
        </w:tc>
      </w:tr>
      <w:tr w:rsidR="00F959D3" w:rsidTr="00F959D3">
        <w:trPr>
          <w:jc w:val="center"/>
        </w:trPr>
        <w:tc>
          <w:tcPr>
            <w:tcW w:w="2538" w:type="dxa"/>
            <w:vMerge/>
          </w:tcPr>
          <w:p w:rsidR="00F959D3" w:rsidRDefault="00F959D3" w:rsidP="00F959D3">
            <w:pPr>
              <w:keepNext/>
              <w:spacing w:before="0" w:after="0"/>
            </w:pPr>
          </w:p>
        </w:tc>
        <w:tc>
          <w:tcPr>
            <w:tcW w:w="754" w:type="dxa"/>
          </w:tcPr>
          <w:p w:rsidR="00F959D3" w:rsidRDefault="00F959D3" w:rsidP="00F959D3">
            <w:pPr>
              <w:keepNext/>
              <w:spacing w:before="0" w:after="0"/>
              <w:jc w:val="center"/>
            </w:pPr>
            <w:r>
              <w:t>&gt;90</w:t>
            </w:r>
          </w:p>
        </w:tc>
        <w:tc>
          <w:tcPr>
            <w:tcW w:w="720" w:type="dxa"/>
          </w:tcPr>
          <w:p w:rsidR="00F959D3" w:rsidRDefault="00F959D3" w:rsidP="00F959D3">
            <w:pPr>
              <w:keepNext/>
              <w:spacing w:before="0" w:after="0"/>
              <w:jc w:val="center"/>
            </w:pPr>
            <w:r>
              <w:t>80 to 90</w:t>
            </w:r>
          </w:p>
        </w:tc>
        <w:tc>
          <w:tcPr>
            <w:tcW w:w="720" w:type="dxa"/>
          </w:tcPr>
          <w:p w:rsidR="00F959D3" w:rsidRDefault="00F959D3" w:rsidP="00F959D3">
            <w:pPr>
              <w:keepNext/>
              <w:spacing w:before="0" w:after="0"/>
              <w:jc w:val="center"/>
            </w:pPr>
            <w:r>
              <w:t>70 to 80</w:t>
            </w:r>
          </w:p>
        </w:tc>
        <w:tc>
          <w:tcPr>
            <w:tcW w:w="720" w:type="dxa"/>
          </w:tcPr>
          <w:p w:rsidR="00F959D3" w:rsidRDefault="00F959D3" w:rsidP="00F959D3">
            <w:pPr>
              <w:keepNext/>
              <w:spacing w:before="0" w:after="0"/>
              <w:jc w:val="center"/>
            </w:pPr>
            <w:r>
              <w:t>60 to 70</w:t>
            </w:r>
          </w:p>
        </w:tc>
        <w:tc>
          <w:tcPr>
            <w:tcW w:w="720" w:type="dxa"/>
          </w:tcPr>
          <w:p w:rsidR="00F959D3" w:rsidRDefault="00F959D3" w:rsidP="00F959D3">
            <w:pPr>
              <w:keepNext/>
              <w:spacing w:before="0" w:after="0"/>
              <w:jc w:val="center"/>
            </w:pPr>
            <w:r>
              <w:t>50 to 60</w:t>
            </w:r>
          </w:p>
        </w:tc>
        <w:tc>
          <w:tcPr>
            <w:tcW w:w="720" w:type="dxa"/>
          </w:tcPr>
          <w:p w:rsidR="00F959D3" w:rsidRDefault="00F959D3" w:rsidP="00F959D3">
            <w:pPr>
              <w:keepNext/>
              <w:spacing w:before="0" w:after="0"/>
              <w:jc w:val="center"/>
            </w:pPr>
            <w:r>
              <w:t>40 to 50</w:t>
            </w:r>
          </w:p>
        </w:tc>
        <w:tc>
          <w:tcPr>
            <w:tcW w:w="810" w:type="dxa"/>
          </w:tcPr>
          <w:p w:rsidR="00F959D3" w:rsidRDefault="00F959D3" w:rsidP="00F959D3">
            <w:pPr>
              <w:keepNext/>
              <w:spacing w:before="0" w:after="0"/>
              <w:jc w:val="center"/>
            </w:pPr>
            <w:r>
              <w:t>30 to 40</w:t>
            </w:r>
          </w:p>
        </w:tc>
        <w:tc>
          <w:tcPr>
            <w:tcW w:w="720" w:type="dxa"/>
          </w:tcPr>
          <w:p w:rsidR="00F959D3" w:rsidRDefault="00F959D3" w:rsidP="00F959D3">
            <w:pPr>
              <w:keepNext/>
              <w:spacing w:before="0" w:after="0"/>
              <w:jc w:val="center"/>
            </w:pPr>
            <w:r>
              <w:t>&lt;30</w:t>
            </w:r>
          </w:p>
        </w:tc>
      </w:tr>
      <w:tr w:rsidR="000E3447" w:rsidTr="00F959D3">
        <w:trPr>
          <w:jc w:val="center"/>
        </w:trPr>
        <w:tc>
          <w:tcPr>
            <w:tcW w:w="2538" w:type="dxa"/>
          </w:tcPr>
          <w:p w:rsidR="000E3447" w:rsidRDefault="00F959D3" w:rsidP="00F959D3">
            <w:pPr>
              <w:spacing w:before="0" w:after="0"/>
              <w:jc w:val="right"/>
            </w:pPr>
            <w:r>
              <w:t>Street clothes</w:t>
            </w:r>
          </w:p>
        </w:tc>
        <w:tc>
          <w:tcPr>
            <w:tcW w:w="754" w:type="dxa"/>
          </w:tcPr>
          <w:p w:rsidR="00F959D3" w:rsidRDefault="00F959D3" w:rsidP="00F959D3">
            <w:pPr>
              <w:spacing w:before="0" w:after="0"/>
              <w:jc w:val="center"/>
            </w:pPr>
            <w:r>
              <w:t>X</w:t>
            </w: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81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r>
      <w:tr w:rsidR="000E3447" w:rsidTr="00F959D3">
        <w:trPr>
          <w:jc w:val="center"/>
        </w:trPr>
        <w:tc>
          <w:tcPr>
            <w:tcW w:w="2538" w:type="dxa"/>
          </w:tcPr>
          <w:p w:rsidR="000E3447" w:rsidRDefault="00F959D3" w:rsidP="00F959D3">
            <w:pPr>
              <w:spacing w:before="0" w:after="0"/>
              <w:jc w:val="right"/>
            </w:pPr>
            <w:r>
              <w:t>Leather Helmet</w:t>
            </w:r>
          </w:p>
        </w:tc>
        <w:tc>
          <w:tcPr>
            <w:tcW w:w="754" w:type="dxa"/>
          </w:tcPr>
          <w:p w:rsidR="000E3447" w:rsidRDefault="000E3447" w:rsidP="00F959D3">
            <w:pPr>
              <w:spacing w:before="0" w:after="0"/>
              <w:jc w:val="center"/>
            </w:pP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81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r>
      <w:tr w:rsidR="000E3447" w:rsidTr="00F959D3">
        <w:trPr>
          <w:jc w:val="center"/>
        </w:trPr>
        <w:tc>
          <w:tcPr>
            <w:tcW w:w="2538" w:type="dxa"/>
          </w:tcPr>
          <w:p w:rsidR="000E3447" w:rsidRDefault="00F959D3" w:rsidP="00F959D3">
            <w:pPr>
              <w:spacing w:before="0" w:after="0"/>
              <w:jc w:val="right"/>
            </w:pPr>
            <w:r>
              <w:t>Light Jacket</w:t>
            </w:r>
          </w:p>
        </w:tc>
        <w:tc>
          <w:tcPr>
            <w:tcW w:w="754"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81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r>
      <w:tr w:rsidR="000E3447" w:rsidTr="00F959D3">
        <w:trPr>
          <w:jc w:val="center"/>
        </w:trPr>
        <w:tc>
          <w:tcPr>
            <w:tcW w:w="2538" w:type="dxa"/>
          </w:tcPr>
          <w:p w:rsidR="000E3447" w:rsidRDefault="00F959D3" w:rsidP="00F959D3">
            <w:pPr>
              <w:spacing w:before="0" w:after="0"/>
              <w:jc w:val="right"/>
            </w:pPr>
            <w:r>
              <w:t>Gloves</w:t>
            </w:r>
          </w:p>
        </w:tc>
        <w:tc>
          <w:tcPr>
            <w:tcW w:w="754"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81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r>
      <w:tr w:rsidR="000E3447" w:rsidTr="00F959D3">
        <w:trPr>
          <w:jc w:val="center"/>
        </w:trPr>
        <w:tc>
          <w:tcPr>
            <w:tcW w:w="2538" w:type="dxa"/>
          </w:tcPr>
          <w:p w:rsidR="000E3447" w:rsidRDefault="00F959D3" w:rsidP="00F959D3">
            <w:pPr>
              <w:spacing w:before="0" w:after="0"/>
              <w:jc w:val="right"/>
            </w:pPr>
            <w:r>
              <w:t>Scarf</w:t>
            </w:r>
          </w:p>
        </w:tc>
        <w:tc>
          <w:tcPr>
            <w:tcW w:w="754"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0E3447" w:rsidP="00F959D3">
            <w:pPr>
              <w:spacing w:before="0" w:after="0"/>
              <w:jc w:val="center"/>
            </w:pPr>
          </w:p>
        </w:tc>
        <w:tc>
          <w:tcPr>
            <w:tcW w:w="72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c>
          <w:tcPr>
            <w:tcW w:w="810" w:type="dxa"/>
          </w:tcPr>
          <w:p w:rsidR="000E3447" w:rsidRDefault="00F959D3" w:rsidP="00F959D3">
            <w:pPr>
              <w:spacing w:before="0" w:after="0"/>
              <w:jc w:val="center"/>
            </w:pPr>
            <w:r>
              <w:t>X</w:t>
            </w:r>
          </w:p>
        </w:tc>
        <w:tc>
          <w:tcPr>
            <w:tcW w:w="720" w:type="dxa"/>
          </w:tcPr>
          <w:p w:rsidR="000E3447" w:rsidRDefault="00F959D3" w:rsidP="00F959D3">
            <w:pPr>
              <w:spacing w:before="0" w:after="0"/>
              <w:jc w:val="center"/>
            </w:pPr>
            <w:r>
              <w:t>X</w:t>
            </w:r>
          </w:p>
        </w:tc>
      </w:tr>
      <w:tr w:rsidR="00F959D3" w:rsidTr="00F959D3">
        <w:trPr>
          <w:jc w:val="center"/>
        </w:trPr>
        <w:tc>
          <w:tcPr>
            <w:tcW w:w="2538" w:type="dxa"/>
          </w:tcPr>
          <w:p w:rsidR="00F959D3" w:rsidRDefault="00F959D3" w:rsidP="00F959D3">
            <w:pPr>
              <w:spacing w:before="0" w:after="0"/>
              <w:jc w:val="right"/>
            </w:pPr>
            <w:r>
              <w:t>Leather Coat (A-2/G-1)</w:t>
            </w:r>
          </w:p>
        </w:tc>
        <w:tc>
          <w:tcPr>
            <w:tcW w:w="754"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r>
              <w:t>X</w:t>
            </w:r>
          </w:p>
        </w:tc>
        <w:tc>
          <w:tcPr>
            <w:tcW w:w="720" w:type="dxa"/>
          </w:tcPr>
          <w:p w:rsidR="00F959D3" w:rsidRDefault="00F959D3" w:rsidP="00F959D3">
            <w:pPr>
              <w:spacing w:before="0" w:after="0"/>
              <w:jc w:val="center"/>
            </w:pPr>
            <w:r>
              <w:t>X</w:t>
            </w:r>
          </w:p>
        </w:tc>
        <w:tc>
          <w:tcPr>
            <w:tcW w:w="810" w:type="dxa"/>
          </w:tcPr>
          <w:p w:rsidR="00F959D3" w:rsidRDefault="00F959D3" w:rsidP="00F959D3">
            <w:pPr>
              <w:spacing w:before="0" w:after="0"/>
              <w:jc w:val="center"/>
            </w:pPr>
            <w:r>
              <w:t>X</w:t>
            </w:r>
          </w:p>
        </w:tc>
        <w:tc>
          <w:tcPr>
            <w:tcW w:w="720" w:type="dxa"/>
          </w:tcPr>
          <w:p w:rsidR="00F959D3" w:rsidRDefault="00F959D3" w:rsidP="00F959D3">
            <w:pPr>
              <w:spacing w:before="0" w:after="0"/>
              <w:jc w:val="center"/>
            </w:pPr>
            <w:r>
              <w:t>X</w:t>
            </w:r>
          </w:p>
        </w:tc>
      </w:tr>
      <w:tr w:rsidR="00F959D3" w:rsidTr="00F959D3">
        <w:trPr>
          <w:jc w:val="center"/>
        </w:trPr>
        <w:tc>
          <w:tcPr>
            <w:tcW w:w="2538" w:type="dxa"/>
          </w:tcPr>
          <w:p w:rsidR="00F959D3" w:rsidRDefault="00F959D3" w:rsidP="00F959D3">
            <w:pPr>
              <w:spacing w:before="0" w:after="0"/>
              <w:jc w:val="right"/>
            </w:pPr>
            <w:r>
              <w:t>Sweatshirt</w:t>
            </w:r>
          </w:p>
        </w:tc>
        <w:tc>
          <w:tcPr>
            <w:tcW w:w="754"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r>
              <w:t>X</w:t>
            </w:r>
          </w:p>
        </w:tc>
        <w:tc>
          <w:tcPr>
            <w:tcW w:w="810" w:type="dxa"/>
          </w:tcPr>
          <w:p w:rsidR="00F959D3" w:rsidRDefault="00F959D3" w:rsidP="00F959D3">
            <w:pPr>
              <w:spacing w:before="0" w:after="0"/>
              <w:jc w:val="center"/>
            </w:pPr>
            <w:r>
              <w:t>X</w:t>
            </w:r>
          </w:p>
        </w:tc>
        <w:tc>
          <w:tcPr>
            <w:tcW w:w="720" w:type="dxa"/>
          </w:tcPr>
          <w:p w:rsidR="00F959D3" w:rsidRDefault="00F959D3" w:rsidP="00F959D3">
            <w:pPr>
              <w:spacing w:before="0" w:after="0"/>
              <w:jc w:val="center"/>
            </w:pPr>
            <w:r>
              <w:t>X</w:t>
            </w:r>
          </w:p>
        </w:tc>
      </w:tr>
      <w:tr w:rsidR="00F959D3" w:rsidTr="00F959D3">
        <w:trPr>
          <w:jc w:val="center"/>
        </w:trPr>
        <w:tc>
          <w:tcPr>
            <w:tcW w:w="2538" w:type="dxa"/>
          </w:tcPr>
          <w:p w:rsidR="00F959D3" w:rsidRDefault="00F959D3" w:rsidP="00F959D3">
            <w:pPr>
              <w:spacing w:before="0" w:after="0"/>
              <w:jc w:val="right"/>
            </w:pPr>
            <w:r>
              <w:t>Face Mask</w:t>
            </w:r>
          </w:p>
        </w:tc>
        <w:tc>
          <w:tcPr>
            <w:tcW w:w="754"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r>
              <w:t>X</w:t>
            </w:r>
          </w:p>
        </w:tc>
        <w:tc>
          <w:tcPr>
            <w:tcW w:w="810" w:type="dxa"/>
          </w:tcPr>
          <w:p w:rsidR="00F959D3" w:rsidRDefault="00F959D3" w:rsidP="00F959D3">
            <w:pPr>
              <w:spacing w:before="0" w:after="0"/>
              <w:jc w:val="center"/>
            </w:pPr>
            <w:r>
              <w:t>X</w:t>
            </w:r>
          </w:p>
        </w:tc>
        <w:tc>
          <w:tcPr>
            <w:tcW w:w="720" w:type="dxa"/>
          </w:tcPr>
          <w:p w:rsidR="00F959D3" w:rsidRDefault="00F959D3" w:rsidP="00F959D3">
            <w:pPr>
              <w:spacing w:before="0" w:after="0"/>
              <w:jc w:val="center"/>
            </w:pPr>
            <w:r>
              <w:t>X</w:t>
            </w:r>
          </w:p>
        </w:tc>
      </w:tr>
      <w:tr w:rsidR="00F959D3" w:rsidTr="00F959D3">
        <w:trPr>
          <w:jc w:val="center"/>
        </w:trPr>
        <w:tc>
          <w:tcPr>
            <w:tcW w:w="2538" w:type="dxa"/>
          </w:tcPr>
          <w:p w:rsidR="00F959D3" w:rsidRDefault="00F959D3" w:rsidP="00F959D3">
            <w:pPr>
              <w:spacing w:before="0" w:after="0"/>
              <w:jc w:val="right"/>
            </w:pPr>
            <w:r>
              <w:t>Insulated Underwear</w:t>
            </w:r>
          </w:p>
        </w:tc>
        <w:tc>
          <w:tcPr>
            <w:tcW w:w="754"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810" w:type="dxa"/>
          </w:tcPr>
          <w:p w:rsidR="00F959D3" w:rsidRDefault="00F959D3" w:rsidP="00F959D3">
            <w:pPr>
              <w:spacing w:before="0" w:after="0"/>
              <w:jc w:val="center"/>
            </w:pPr>
            <w:r>
              <w:t>X</w:t>
            </w:r>
          </w:p>
        </w:tc>
        <w:tc>
          <w:tcPr>
            <w:tcW w:w="720" w:type="dxa"/>
          </w:tcPr>
          <w:p w:rsidR="00F959D3" w:rsidRDefault="00F959D3" w:rsidP="00F959D3">
            <w:pPr>
              <w:spacing w:before="0" w:after="0"/>
              <w:jc w:val="center"/>
            </w:pPr>
            <w:r>
              <w:t>X</w:t>
            </w:r>
          </w:p>
        </w:tc>
      </w:tr>
      <w:tr w:rsidR="00F959D3" w:rsidTr="00F959D3">
        <w:trPr>
          <w:jc w:val="center"/>
        </w:trPr>
        <w:tc>
          <w:tcPr>
            <w:tcW w:w="2538" w:type="dxa"/>
          </w:tcPr>
          <w:p w:rsidR="00F959D3" w:rsidRDefault="00F959D3" w:rsidP="00F959D3">
            <w:pPr>
              <w:spacing w:before="0" w:after="0"/>
              <w:jc w:val="right"/>
            </w:pPr>
            <w:r>
              <w:t xml:space="preserve">Heavy Leather Coat </w:t>
            </w:r>
            <w:r>
              <w:br/>
              <w:t>(B-3/Irvin</w:t>
            </w:r>
          </w:p>
        </w:tc>
        <w:tc>
          <w:tcPr>
            <w:tcW w:w="754"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720" w:type="dxa"/>
          </w:tcPr>
          <w:p w:rsidR="00F959D3" w:rsidRDefault="00F959D3" w:rsidP="00F959D3">
            <w:pPr>
              <w:spacing w:before="0" w:after="0"/>
              <w:jc w:val="center"/>
            </w:pPr>
          </w:p>
        </w:tc>
        <w:tc>
          <w:tcPr>
            <w:tcW w:w="810" w:type="dxa"/>
          </w:tcPr>
          <w:p w:rsidR="00F959D3" w:rsidRDefault="00F959D3" w:rsidP="00F959D3">
            <w:pPr>
              <w:spacing w:before="0" w:after="0"/>
              <w:jc w:val="center"/>
            </w:pPr>
            <w:r>
              <w:t>X</w:t>
            </w:r>
          </w:p>
        </w:tc>
        <w:tc>
          <w:tcPr>
            <w:tcW w:w="720" w:type="dxa"/>
          </w:tcPr>
          <w:p w:rsidR="00F959D3" w:rsidRDefault="00F959D3" w:rsidP="00F959D3">
            <w:pPr>
              <w:spacing w:before="0" w:after="0"/>
              <w:jc w:val="center"/>
            </w:pPr>
            <w:r>
              <w:t>X</w:t>
            </w:r>
          </w:p>
        </w:tc>
      </w:tr>
    </w:tbl>
    <w:p w:rsidR="000E3447" w:rsidRPr="000E3447" w:rsidRDefault="00F959D3" w:rsidP="00F959D3">
      <w:pPr>
        <w:pStyle w:val="Heading2"/>
      </w:pPr>
      <w:bookmarkStart w:id="12" w:name="_Toc402532801"/>
      <w:r>
        <w:t>Fuel Gauge</w:t>
      </w:r>
      <w:bookmarkEnd w:id="12"/>
    </w:p>
    <w:p w:rsidR="0055636F" w:rsidRDefault="006E78C9" w:rsidP="0055636F">
      <w:r>
        <w:t>T</w:t>
      </w:r>
      <w:r w:rsidR="0055636F">
        <w:t xml:space="preserve">he Fly Baby uses a J-3 Cub fuel </w:t>
      </w:r>
      <w:proofErr w:type="gramStart"/>
      <w:r w:rsidR="0055636F">
        <w:t>indicator</w:t>
      </w:r>
      <w:proofErr w:type="gramEnd"/>
      <w:r w:rsidR="0055636F">
        <w:t>; a cork floating on the fuel, with a wire sticking out the cap to indicate fuel level.  Slipstream forces can tend to pin the wire to the sleeve in the cap, and delay its movement down as the fuel is used.  This can cause an unexpected sudden drop in fuel level when the cork and wire suddenly “unstick.”</w:t>
      </w:r>
    </w:p>
    <w:p w:rsidR="0055636F" w:rsidRDefault="000E3447" w:rsidP="0055636F">
      <w:r>
        <w:rPr>
          <w:noProof/>
        </w:rPr>
        <w:drawing>
          <wp:anchor distT="0" distB="0" distL="114300" distR="114300" simplePos="0" relativeHeight="251659264" behindDoc="0" locked="0" layoutInCell="1" allowOverlap="1" wp14:anchorId="5FD53E13" wp14:editId="12BB446F">
            <wp:simplePos x="0" y="0"/>
            <wp:positionH relativeFrom="column">
              <wp:posOffset>3956050</wp:posOffset>
            </wp:positionH>
            <wp:positionV relativeFrom="paragraph">
              <wp:posOffset>-598170</wp:posOffset>
            </wp:positionV>
            <wp:extent cx="2264410" cy="2466975"/>
            <wp:effectExtent l="0" t="0" r="2540" b="9525"/>
            <wp:wrapSquare wrapText="bothSides"/>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c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410" cy="2466975"/>
                    </a:xfrm>
                    <a:prstGeom prst="rect">
                      <a:avLst/>
                    </a:prstGeom>
                  </pic:spPr>
                </pic:pic>
              </a:graphicData>
            </a:graphic>
            <wp14:sizeRelH relativeFrom="page">
              <wp14:pctWidth>0</wp14:pctWidth>
            </wp14:sizeRelH>
            <wp14:sizeRelV relativeFrom="page">
              <wp14:pctHeight>0</wp14:pctHeight>
            </wp14:sizeRelV>
          </wp:anchor>
        </w:drawing>
      </w:r>
      <w:r w:rsidR="0055636F">
        <w:t>Periodic wiping of the wire with oil is a good preventative.  However, the best way to avoid fuel exhaustion is awareness of the pre-flight fullness of the t</w:t>
      </w:r>
      <w:r w:rsidR="00F959D3">
        <w:t>ank</w:t>
      </w:r>
      <w:r w:rsidR="0055636F">
        <w:t xml:space="preserve">, and the amount of time the aircraft has flown. </w:t>
      </w:r>
    </w:p>
    <w:p w:rsidR="0055636F" w:rsidRDefault="0055636F" w:rsidP="0055636F"/>
    <w:p w:rsidR="0055636F" w:rsidRDefault="0055636F" w:rsidP="0055636F"/>
    <w:p w:rsidR="0055636F" w:rsidRDefault="0055636F" w:rsidP="0055636F"/>
    <w:p w:rsidR="0055636F" w:rsidRDefault="0055636F" w:rsidP="0055636F"/>
    <w:p w:rsidR="0055636F" w:rsidRPr="0055636F" w:rsidRDefault="0055636F" w:rsidP="0055636F"/>
    <w:p w:rsidR="00A9769B" w:rsidRDefault="00A9769B">
      <w:pPr>
        <w:spacing w:before="0" w:after="200" w:line="276" w:lineRule="auto"/>
      </w:pPr>
      <w:r>
        <w:br w:type="page"/>
      </w:r>
    </w:p>
    <w:p w:rsidR="00A9769B" w:rsidRDefault="00A9769B" w:rsidP="00A9769B">
      <w:pPr>
        <w:pStyle w:val="Heading1"/>
      </w:pPr>
      <w:bookmarkStart w:id="13" w:name="_Toc402532802"/>
      <w:r>
        <w:lastRenderedPageBreak/>
        <w:t>Preflight Inspection</w:t>
      </w:r>
      <w:bookmarkEnd w:id="13"/>
    </w:p>
    <w:p w:rsidR="003734F1" w:rsidRDefault="003734F1" w:rsidP="0033541A">
      <w:pPr>
        <w:spacing w:before="0" w:after="0"/>
        <w:jc w:val="center"/>
      </w:pPr>
    </w:p>
    <w:p w:rsidR="0033541A" w:rsidRDefault="0033541A" w:rsidP="003734F1">
      <w:pPr>
        <w:shd w:val="clear" w:color="auto" w:fill="FFFF00"/>
        <w:spacing w:before="0" w:after="0"/>
        <w:jc w:val="center"/>
      </w:pPr>
      <w:r w:rsidRPr="003734F1">
        <w:t>Note:  The following information is provided as a starting point for the owner to develop his or her own check</w:t>
      </w:r>
      <w:r w:rsidR="003734F1" w:rsidRPr="003734F1">
        <w:t>lists.  This checklist emphasizes Fly Baby-specific items during pre-flight; there are other actions which are generic to aircraft pre-flight inspections.  The owner should add these items as appropriate</w:t>
      </w:r>
      <w:r w:rsidRPr="003734F1">
        <w:t>.</w:t>
      </w:r>
    </w:p>
    <w:p w:rsidR="00A9769B" w:rsidRDefault="00A9769B" w:rsidP="00A9769B"/>
    <w:p w:rsidR="0033541A" w:rsidRDefault="0033541A" w:rsidP="0033541A">
      <w:pPr>
        <w:pStyle w:val="Heading2"/>
      </w:pPr>
      <w:bookmarkStart w:id="14" w:name="_Toc402532803"/>
      <w:r>
        <w:t>Cockpit</w:t>
      </w:r>
      <w:bookmarkEnd w:id="14"/>
    </w:p>
    <w:p w:rsidR="0033541A" w:rsidRDefault="0033541A" w:rsidP="0033541A">
      <w:pPr>
        <w:numPr>
          <w:ilvl w:val="0"/>
          <w:numId w:val="3"/>
        </w:numPr>
        <w:spacing w:before="100" w:beforeAutospacing="1" w:after="100" w:afterAutospacing="1"/>
      </w:pPr>
      <w:r>
        <w:t xml:space="preserve">Seat secure, in position </w:t>
      </w:r>
    </w:p>
    <w:p w:rsidR="0033541A" w:rsidRDefault="0033541A" w:rsidP="0033541A">
      <w:pPr>
        <w:numPr>
          <w:ilvl w:val="0"/>
          <w:numId w:val="3"/>
        </w:numPr>
        <w:spacing w:before="100" w:beforeAutospacing="1" w:after="100" w:afterAutospacing="1"/>
      </w:pPr>
      <w:r>
        <w:t xml:space="preserve">Shoulder harness draped across outside of </w:t>
      </w:r>
      <w:proofErr w:type="spellStart"/>
      <w:r>
        <w:t>turtledeck</w:t>
      </w:r>
      <w:proofErr w:type="spellEnd"/>
      <w:r>
        <w:t xml:space="preserve"> (to facilitate cockpit entry)</w:t>
      </w:r>
    </w:p>
    <w:p w:rsidR="0033541A" w:rsidRDefault="0033541A" w:rsidP="0033541A">
      <w:pPr>
        <w:numPr>
          <w:ilvl w:val="0"/>
          <w:numId w:val="3"/>
        </w:numPr>
        <w:spacing w:before="100" w:beforeAutospacing="1" w:after="100" w:afterAutospacing="1"/>
      </w:pPr>
      <w:r>
        <w:t>Seat belts clear of rudder cables, draped diagonally across front of seat</w:t>
      </w:r>
    </w:p>
    <w:p w:rsidR="0033541A" w:rsidRDefault="0033541A" w:rsidP="0033541A">
      <w:pPr>
        <w:numPr>
          <w:ilvl w:val="0"/>
          <w:numId w:val="3"/>
        </w:numPr>
        <w:spacing w:before="100" w:beforeAutospacing="1" w:after="100" w:afterAutospacing="1"/>
      </w:pPr>
      <w:r>
        <w:t xml:space="preserve">Spar pins in place </w:t>
      </w:r>
    </w:p>
    <w:p w:rsidR="0033541A" w:rsidRDefault="0033541A" w:rsidP="0033541A">
      <w:pPr>
        <w:numPr>
          <w:ilvl w:val="0"/>
          <w:numId w:val="3"/>
        </w:numPr>
        <w:spacing w:before="100" w:beforeAutospacing="1" w:after="100" w:afterAutospacing="1"/>
      </w:pPr>
      <w:r>
        <w:t>Elevator pushrod attach bolt secure</w:t>
      </w:r>
    </w:p>
    <w:p w:rsidR="0033541A" w:rsidRDefault="0033541A" w:rsidP="0033541A">
      <w:pPr>
        <w:numPr>
          <w:ilvl w:val="0"/>
          <w:numId w:val="3"/>
        </w:numPr>
        <w:spacing w:before="100" w:beforeAutospacing="1" w:after="100" w:afterAutospacing="1"/>
      </w:pPr>
      <w:r>
        <w:t>Aileron pushrods connected, with safety pins in place.</w:t>
      </w:r>
    </w:p>
    <w:p w:rsidR="0033541A" w:rsidRDefault="0033541A" w:rsidP="0033541A">
      <w:pPr>
        <w:numPr>
          <w:ilvl w:val="0"/>
          <w:numId w:val="3"/>
        </w:numPr>
        <w:spacing w:before="100" w:beforeAutospacing="1" w:after="100" w:afterAutospacing="1"/>
      </w:pPr>
      <w:r>
        <w:t>Seatback and cockpit equipment clear of elevator walking beam behind seat</w:t>
      </w:r>
    </w:p>
    <w:p w:rsidR="0033541A" w:rsidRDefault="0033541A" w:rsidP="0033541A">
      <w:pPr>
        <w:numPr>
          <w:ilvl w:val="0"/>
          <w:numId w:val="3"/>
        </w:numPr>
        <w:spacing w:before="100" w:beforeAutospacing="1" w:after="100" w:afterAutospacing="1"/>
      </w:pPr>
      <w:proofErr w:type="spellStart"/>
      <w:r>
        <w:t>Turtledeck</w:t>
      </w:r>
      <w:proofErr w:type="spellEnd"/>
      <w:r>
        <w:t xml:space="preserve"> latches secure</w:t>
      </w:r>
    </w:p>
    <w:p w:rsidR="0033541A" w:rsidRDefault="0033541A" w:rsidP="0033541A">
      <w:pPr>
        <w:numPr>
          <w:ilvl w:val="0"/>
          <w:numId w:val="3"/>
        </w:numPr>
        <w:spacing w:before="100" w:beforeAutospacing="1" w:after="100" w:afterAutospacing="1"/>
      </w:pPr>
      <w:r>
        <w:t>Magneto Switch -- OFF</w:t>
      </w:r>
    </w:p>
    <w:p w:rsidR="0033541A" w:rsidRDefault="0033541A" w:rsidP="0033541A">
      <w:pPr>
        <w:numPr>
          <w:ilvl w:val="0"/>
          <w:numId w:val="3"/>
        </w:numPr>
        <w:spacing w:before="100" w:beforeAutospacing="1" w:after="100" w:afterAutospacing="1"/>
      </w:pPr>
      <w:r>
        <w:t>Radio – OFF</w:t>
      </w:r>
    </w:p>
    <w:p w:rsidR="0033541A" w:rsidRDefault="0033541A" w:rsidP="0033541A">
      <w:pPr>
        <w:numPr>
          <w:ilvl w:val="0"/>
          <w:numId w:val="3"/>
        </w:numPr>
        <w:spacing w:before="100" w:beforeAutospacing="1" w:after="100" w:afterAutospacing="1"/>
      </w:pPr>
      <w:r>
        <w:t>Transponder - OFF</w:t>
      </w:r>
    </w:p>
    <w:p w:rsidR="0033541A" w:rsidRDefault="0033541A" w:rsidP="0033541A">
      <w:pPr>
        <w:numPr>
          <w:ilvl w:val="0"/>
          <w:numId w:val="3"/>
        </w:numPr>
        <w:spacing w:before="100" w:beforeAutospacing="1" w:after="100" w:afterAutospacing="1"/>
      </w:pPr>
      <w:r>
        <w:t>Master Switch -- OFF</w:t>
      </w:r>
    </w:p>
    <w:p w:rsidR="0033541A" w:rsidRDefault="0033541A" w:rsidP="0033541A">
      <w:pPr>
        <w:numPr>
          <w:ilvl w:val="0"/>
          <w:numId w:val="3"/>
        </w:numPr>
        <w:spacing w:before="100" w:beforeAutospacing="1" w:after="100" w:afterAutospacing="1"/>
      </w:pPr>
      <w:r>
        <w:t>Carb Heat – COLD</w:t>
      </w:r>
    </w:p>
    <w:p w:rsidR="0033541A" w:rsidRDefault="0035158B" w:rsidP="0033541A">
      <w:pPr>
        <w:numPr>
          <w:ilvl w:val="0"/>
          <w:numId w:val="3"/>
        </w:numPr>
        <w:spacing w:before="100" w:beforeAutospacing="1" w:after="100" w:afterAutospacing="1"/>
      </w:pPr>
      <w:r>
        <w:t>Required d</w:t>
      </w:r>
      <w:r w:rsidR="0033541A">
        <w:t>ocumentation -- Available In Airplane</w:t>
      </w:r>
    </w:p>
    <w:p w:rsidR="003734F1" w:rsidRDefault="0035158B" w:rsidP="0035158B">
      <w:pPr>
        <w:pStyle w:val="Heading2"/>
      </w:pPr>
      <w:bookmarkStart w:id="15" w:name="_Toc402532804"/>
      <w:r>
        <w:t xml:space="preserve">Aft Fuselage and </w:t>
      </w:r>
      <w:r w:rsidR="003734F1">
        <w:t>Tail</w:t>
      </w:r>
      <w:bookmarkEnd w:id="15"/>
    </w:p>
    <w:p w:rsidR="0035158B" w:rsidRDefault="0035158B" w:rsidP="0035158B">
      <w:pPr>
        <w:numPr>
          <w:ilvl w:val="0"/>
          <w:numId w:val="3"/>
        </w:numPr>
        <w:spacing w:before="100" w:beforeAutospacing="1" w:after="100" w:afterAutospacing="1"/>
      </w:pPr>
      <w:r>
        <w:t>Surface check of Fuselage and tail</w:t>
      </w:r>
    </w:p>
    <w:p w:rsidR="003734F1" w:rsidRDefault="003734F1" w:rsidP="0035158B">
      <w:pPr>
        <w:numPr>
          <w:ilvl w:val="0"/>
          <w:numId w:val="3"/>
        </w:numPr>
        <w:spacing w:before="100" w:beforeAutospacing="1" w:after="100" w:afterAutospacing="1"/>
      </w:pPr>
      <w:r>
        <w:t>Tail bracing cables, turnbuckles, and anchors</w:t>
      </w:r>
    </w:p>
    <w:p w:rsidR="0035158B" w:rsidRDefault="0035158B" w:rsidP="0035158B">
      <w:pPr>
        <w:numPr>
          <w:ilvl w:val="0"/>
          <w:numId w:val="3"/>
        </w:numPr>
        <w:spacing w:before="100" w:beforeAutospacing="1" w:after="100" w:afterAutospacing="1"/>
      </w:pPr>
      <w:r>
        <w:t>Check hinges in elevators and rudder</w:t>
      </w:r>
    </w:p>
    <w:p w:rsidR="003734F1" w:rsidRDefault="003734F1" w:rsidP="0035158B">
      <w:pPr>
        <w:numPr>
          <w:ilvl w:val="0"/>
          <w:numId w:val="3"/>
        </w:numPr>
        <w:spacing w:before="100" w:beforeAutospacing="1" w:after="100" w:afterAutospacing="1"/>
      </w:pPr>
      <w:r>
        <w:t xml:space="preserve">Elevator bolts </w:t>
      </w:r>
      <w:r w:rsidR="0035158B">
        <w:t>in place</w:t>
      </w:r>
    </w:p>
    <w:p w:rsidR="003734F1" w:rsidRDefault="003734F1" w:rsidP="0035158B">
      <w:pPr>
        <w:numPr>
          <w:ilvl w:val="0"/>
          <w:numId w:val="3"/>
        </w:numPr>
        <w:spacing w:before="100" w:beforeAutospacing="1" w:after="100" w:afterAutospacing="1"/>
      </w:pPr>
      <w:r>
        <w:t xml:space="preserve">Check the differential play in elevators </w:t>
      </w:r>
    </w:p>
    <w:p w:rsidR="003734F1" w:rsidRDefault="0035158B" w:rsidP="0035158B">
      <w:pPr>
        <w:numPr>
          <w:ilvl w:val="0"/>
          <w:numId w:val="3"/>
        </w:numPr>
        <w:spacing w:before="100" w:beforeAutospacing="1" w:after="100" w:afterAutospacing="1"/>
      </w:pPr>
      <w:r>
        <w:t>No cracks/tears in</w:t>
      </w:r>
      <w:r w:rsidR="003734F1">
        <w:t xml:space="preserve"> tailwheel horn </w:t>
      </w:r>
    </w:p>
    <w:p w:rsidR="003734F1" w:rsidRDefault="003734F1" w:rsidP="003734F1">
      <w:pPr>
        <w:numPr>
          <w:ilvl w:val="0"/>
          <w:numId w:val="3"/>
        </w:numPr>
        <w:spacing w:before="100" w:beforeAutospacing="1" w:after="100" w:afterAutospacing="1"/>
      </w:pPr>
      <w:r>
        <w:t xml:space="preserve">Shake tail slightly side-to-side, watching the motion of the tailwheel.  Look for side-to-side play around the </w:t>
      </w:r>
      <w:proofErr w:type="spellStart"/>
      <w:r>
        <w:t>tailpost</w:t>
      </w:r>
      <w:proofErr w:type="spellEnd"/>
      <w:r>
        <w:t xml:space="preserve"> mounting  </w:t>
      </w:r>
    </w:p>
    <w:p w:rsidR="0033541A" w:rsidRDefault="0033541A" w:rsidP="0033541A">
      <w:pPr>
        <w:pStyle w:val="Heading2"/>
      </w:pPr>
      <w:bookmarkStart w:id="16" w:name="_Toc402532805"/>
      <w:r>
        <w:t>Wings</w:t>
      </w:r>
      <w:bookmarkEnd w:id="16"/>
    </w:p>
    <w:p w:rsidR="0033541A" w:rsidRDefault="0033541A" w:rsidP="0033541A">
      <w:pPr>
        <w:numPr>
          <w:ilvl w:val="0"/>
          <w:numId w:val="3"/>
        </w:numPr>
        <w:spacing w:before="100" w:beforeAutospacing="1" w:after="100" w:afterAutospacing="1"/>
      </w:pPr>
      <w:r>
        <w:t>Landing wires attached to anchors</w:t>
      </w:r>
    </w:p>
    <w:p w:rsidR="0033541A" w:rsidRDefault="0033541A" w:rsidP="0033541A">
      <w:pPr>
        <w:numPr>
          <w:ilvl w:val="0"/>
          <w:numId w:val="3"/>
        </w:numPr>
        <w:spacing w:before="100" w:beforeAutospacing="1" w:after="100" w:afterAutospacing="1"/>
      </w:pPr>
      <w:r>
        <w:t>No distortion in fabric around</w:t>
      </w:r>
      <w:r w:rsidR="003734F1">
        <w:t xml:space="preserve"> landing wire/flying wire</w:t>
      </w:r>
      <w:r>
        <w:t xml:space="preserve"> anchors </w:t>
      </w:r>
    </w:p>
    <w:p w:rsidR="0033541A" w:rsidRDefault="0033541A" w:rsidP="0033541A">
      <w:pPr>
        <w:numPr>
          <w:ilvl w:val="0"/>
          <w:numId w:val="3"/>
        </w:numPr>
        <w:spacing w:before="100" w:beforeAutospacing="1" w:after="100" w:afterAutospacing="1"/>
      </w:pPr>
      <w:r>
        <w:t>Close examination of flying wire anchor plates (cracks, bends, nuts in place, etc.)</w:t>
      </w:r>
    </w:p>
    <w:p w:rsidR="0033541A" w:rsidRDefault="0033541A" w:rsidP="0033541A">
      <w:pPr>
        <w:numPr>
          <w:ilvl w:val="0"/>
          <w:numId w:val="3"/>
        </w:numPr>
        <w:spacing w:before="100" w:beforeAutospacing="1" w:after="100" w:afterAutospacing="1"/>
      </w:pPr>
      <w:r>
        <w:t>"Plunk" both forward flying wires to see if they're about the same tension</w:t>
      </w:r>
    </w:p>
    <w:p w:rsidR="0033541A" w:rsidRDefault="0033541A" w:rsidP="0033541A">
      <w:pPr>
        <w:numPr>
          <w:ilvl w:val="0"/>
          <w:numId w:val="3"/>
        </w:numPr>
        <w:spacing w:before="100" w:beforeAutospacing="1" w:after="100" w:afterAutospacing="1"/>
      </w:pPr>
      <w:r>
        <w:t>Check turnbuckles, cables, and arrow</w:t>
      </w:r>
    </w:p>
    <w:p w:rsidR="0033541A" w:rsidRDefault="0033541A" w:rsidP="0033541A">
      <w:pPr>
        <w:numPr>
          <w:ilvl w:val="0"/>
          <w:numId w:val="3"/>
        </w:numPr>
        <w:spacing w:before="100" w:beforeAutospacing="1" w:after="100" w:afterAutospacing="1"/>
      </w:pPr>
      <w:r>
        <w:t>Check cables at wheel shackle...no fraying, kinking, etc.</w:t>
      </w:r>
    </w:p>
    <w:p w:rsidR="003734F1" w:rsidRDefault="003734F1" w:rsidP="0033541A">
      <w:pPr>
        <w:numPr>
          <w:ilvl w:val="0"/>
          <w:numId w:val="3"/>
        </w:numPr>
        <w:spacing w:before="100" w:beforeAutospacing="1" w:after="100" w:afterAutospacing="1"/>
      </w:pPr>
      <w:r>
        <w:t>Check Aileron for security and travel (note:  the Aileron system has more upward travel than downward).</w:t>
      </w:r>
    </w:p>
    <w:p w:rsidR="003734F1" w:rsidRDefault="003734F1" w:rsidP="0033541A">
      <w:pPr>
        <w:numPr>
          <w:ilvl w:val="0"/>
          <w:numId w:val="3"/>
        </w:numPr>
        <w:spacing w:before="100" w:beforeAutospacing="1" w:after="100" w:afterAutospacing="1"/>
      </w:pPr>
      <w:r>
        <w:lastRenderedPageBreak/>
        <w:t>Check Aileron gap seal for security</w:t>
      </w:r>
    </w:p>
    <w:p w:rsidR="003734F1" w:rsidRDefault="003734F1" w:rsidP="0033541A">
      <w:pPr>
        <w:numPr>
          <w:ilvl w:val="0"/>
          <w:numId w:val="3"/>
        </w:numPr>
        <w:spacing w:before="100" w:beforeAutospacing="1" w:after="100" w:afterAutospacing="1"/>
      </w:pPr>
      <w:r>
        <w:t>Check Aileron pushrod</w:t>
      </w:r>
    </w:p>
    <w:p w:rsidR="003734F1" w:rsidRDefault="003734F1" w:rsidP="0033541A">
      <w:pPr>
        <w:numPr>
          <w:ilvl w:val="0"/>
          <w:numId w:val="3"/>
        </w:numPr>
        <w:spacing w:before="100" w:beforeAutospacing="1" w:after="100" w:afterAutospacing="1"/>
      </w:pPr>
      <w:r>
        <w:t>Pitot/Static boom:  Undamaged, no obstructions</w:t>
      </w:r>
    </w:p>
    <w:p w:rsidR="0033541A" w:rsidRDefault="0033541A" w:rsidP="003734F1">
      <w:pPr>
        <w:pStyle w:val="Heading2"/>
      </w:pPr>
      <w:bookmarkStart w:id="17" w:name="_Toc402532806"/>
      <w:r>
        <w:t>Landing Gear</w:t>
      </w:r>
      <w:bookmarkEnd w:id="17"/>
    </w:p>
    <w:p w:rsidR="003734F1" w:rsidRDefault="0033541A" w:rsidP="003734F1">
      <w:pPr>
        <w:numPr>
          <w:ilvl w:val="0"/>
          <w:numId w:val="3"/>
        </w:numPr>
        <w:spacing w:before="100" w:beforeAutospacing="1" w:after="100" w:afterAutospacing="1"/>
      </w:pPr>
      <w:r>
        <w:t>Flying-wire attachment shackle</w:t>
      </w:r>
      <w:r w:rsidR="003734F1">
        <w:t xml:space="preserve"> undamaged</w:t>
      </w:r>
    </w:p>
    <w:p w:rsidR="003734F1" w:rsidRDefault="003734F1" w:rsidP="003734F1">
      <w:pPr>
        <w:numPr>
          <w:ilvl w:val="0"/>
          <w:numId w:val="3"/>
        </w:numPr>
        <w:spacing w:before="100" w:beforeAutospacing="1" w:after="100" w:afterAutospacing="1"/>
      </w:pPr>
      <w:r>
        <w:t xml:space="preserve">Flying Wire attachment clevis pin in place and </w:t>
      </w:r>
      <w:proofErr w:type="spellStart"/>
      <w:r>
        <w:t>safetied</w:t>
      </w:r>
      <w:proofErr w:type="spellEnd"/>
      <w:r w:rsidR="0033541A">
        <w:t xml:space="preserve"> </w:t>
      </w:r>
    </w:p>
    <w:p w:rsidR="0033541A" w:rsidRDefault="003734F1" w:rsidP="003734F1">
      <w:pPr>
        <w:numPr>
          <w:ilvl w:val="0"/>
          <w:numId w:val="3"/>
        </w:numPr>
        <w:spacing w:before="100" w:beforeAutospacing="1" w:after="100" w:afterAutospacing="1"/>
      </w:pPr>
      <w:r>
        <w:t>No sign of degradation (loops, fraying, etc.) on flying wires</w:t>
      </w:r>
    </w:p>
    <w:p w:rsidR="0033541A" w:rsidRDefault="0033541A" w:rsidP="003734F1">
      <w:pPr>
        <w:numPr>
          <w:ilvl w:val="0"/>
          <w:numId w:val="3"/>
        </w:numPr>
        <w:spacing w:before="100" w:beforeAutospacing="1" w:after="100" w:afterAutospacing="1"/>
      </w:pPr>
      <w:r>
        <w:t>Landing-Gear cross-brace cables, turnbuckles, and attach points</w:t>
      </w:r>
    </w:p>
    <w:p w:rsidR="0033541A" w:rsidRDefault="0033541A" w:rsidP="003734F1">
      <w:pPr>
        <w:numPr>
          <w:ilvl w:val="0"/>
          <w:numId w:val="3"/>
        </w:numPr>
        <w:spacing w:before="100" w:beforeAutospacing="1" w:after="100" w:afterAutospacing="1"/>
      </w:pPr>
      <w:r>
        <w:t>Make sure wheel-attach bolts are in place</w:t>
      </w:r>
    </w:p>
    <w:p w:rsidR="003734F1" w:rsidRDefault="003734F1" w:rsidP="003734F1">
      <w:pPr>
        <w:numPr>
          <w:ilvl w:val="0"/>
          <w:numId w:val="3"/>
        </w:numPr>
        <w:spacing w:before="100" w:beforeAutospacing="1" w:after="100" w:afterAutospacing="1"/>
      </w:pPr>
      <w:r>
        <w:t>Tire has proper inflation</w:t>
      </w:r>
    </w:p>
    <w:p w:rsidR="003734F1" w:rsidRDefault="003734F1" w:rsidP="003734F1">
      <w:pPr>
        <w:numPr>
          <w:ilvl w:val="0"/>
          <w:numId w:val="3"/>
        </w:numPr>
        <w:spacing w:before="100" w:beforeAutospacing="1" w:after="100" w:afterAutospacing="1"/>
      </w:pPr>
      <w:r>
        <w:t>Brakes normal</w:t>
      </w:r>
    </w:p>
    <w:p w:rsidR="0033541A" w:rsidRDefault="003734F1" w:rsidP="0035158B">
      <w:pPr>
        <w:pStyle w:val="Heading2"/>
      </w:pPr>
      <w:bookmarkStart w:id="18" w:name="_Toc402532807"/>
      <w:r>
        <w:t xml:space="preserve">Nose, </w:t>
      </w:r>
      <w:r w:rsidR="0033541A">
        <w:t>Engine</w:t>
      </w:r>
      <w:r>
        <w:t>,</w:t>
      </w:r>
      <w:r w:rsidR="0033541A">
        <w:t xml:space="preserve"> and Propeller</w:t>
      </w:r>
      <w:bookmarkEnd w:id="18"/>
    </w:p>
    <w:p w:rsidR="003734F1" w:rsidRDefault="003734F1" w:rsidP="003734F1">
      <w:pPr>
        <w:numPr>
          <w:ilvl w:val="0"/>
          <w:numId w:val="3"/>
        </w:numPr>
        <w:spacing w:before="100" w:beforeAutospacing="1" w:after="100" w:afterAutospacing="1"/>
      </w:pPr>
      <w:r>
        <w:t>Oil Level – 3 quarts or higher</w:t>
      </w:r>
    </w:p>
    <w:p w:rsidR="003734F1" w:rsidRDefault="003734F1" w:rsidP="003734F1">
      <w:pPr>
        <w:numPr>
          <w:ilvl w:val="0"/>
          <w:numId w:val="3"/>
        </w:numPr>
        <w:spacing w:before="100" w:beforeAutospacing="1" w:after="100" w:afterAutospacing="1"/>
      </w:pPr>
      <w:r>
        <w:t>Propeller secure, no damage</w:t>
      </w:r>
    </w:p>
    <w:p w:rsidR="003734F1" w:rsidRDefault="003734F1" w:rsidP="003734F1">
      <w:pPr>
        <w:numPr>
          <w:ilvl w:val="0"/>
          <w:numId w:val="3"/>
        </w:numPr>
        <w:spacing w:before="100" w:beforeAutospacing="1" w:after="100" w:afterAutospacing="1"/>
      </w:pPr>
      <w:r>
        <w:t>Cowling secure</w:t>
      </w:r>
    </w:p>
    <w:p w:rsidR="003734F1" w:rsidRDefault="003734F1" w:rsidP="003734F1">
      <w:pPr>
        <w:numPr>
          <w:ilvl w:val="0"/>
          <w:numId w:val="3"/>
        </w:numPr>
        <w:spacing w:before="100" w:beforeAutospacing="1" w:after="100" w:afterAutospacing="1"/>
      </w:pPr>
      <w:r>
        <w:t>Spark Plug wires secure</w:t>
      </w:r>
    </w:p>
    <w:p w:rsidR="003734F1" w:rsidRDefault="003734F1" w:rsidP="003734F1">
      <w:pPr>
        <w:numPr>
          <w:ilvl w:val="0"/>
          <w:numId w:val="3"/>
        </w:numPr>
        <w:spacing w:before="100" w:beforeAutospacing="1" w:after="100" w:afterAutospacing="1"/>
      </w:pPr>
      <w:r>
        <w:t>Front Air Intake clear</w:t>
      </w:r>
    </w:p>
    <w:p w:rsidR="003734F1" w:rsidRDefault="003734F1" w:rsidP="003734F1">
      <w:pPr>
        <w:numPr>
          <w:ilvl w:val="0"/>
          <w:numId w:val="3"/>
        </w:numPr>
        <w:spacing w:before="100" w:beforeAutospacing="1" w:after="100" w:afterAutospacing="1"/>
      </w:pPr>
      <w:r>
        <w:t>Carburetor heat intake secure</w:t>
      </w:r>
    </w:p>
    <w:p w:rsidR="003734F1" w:rsidRDefault="003734F1" w:rsidP="003734F1">
      <w:pPr>
        <w:numPr>
          <w:ilvl w:val="0"/>
          <w:numId w:val="3"/>
        </w:numPr>
        <w:spacing w:before="100" w:beforeAutospacing="1" w:after="100" w:afterAutospacing="1"/>
      </w:pPr>
      <w:r>
        <w:t>Exhaust system - Secure</w:t>
      </w:r>
    </w:p>
    <w:p w:rsidR="003734F1" w:rsidRDefault="003734F1" w:rsidP="003734F1">
      <w:pPr>
        <w:numPr>
          <w:ilvl w:val="0"/>
          <w:numId w:val="3"/>
        </w:numPr>
        <w:spacing w:before="100" w:beforeAutospacing="1" w:after="100" w:afterAutospacing="1"/>
      </w:pPr>
      <w:r>
        <w:t>Fuel cap – secure</w:t>
      </w:r>
    </w:p>
    <w:p w:rsidR="003734F1" w:rsidRDefault="003734F1" w:rsidP="003734F1">
      <w:pPr>
        <w:numPr>
          <w:ilvl w:val="0"/>
          <w:numId w:val="3"/>
        </w:numPr>
        <w:spacing w:before="100" w:beforeAutospacing="1" w:after="100" w:afterAutospacing="1"/>
      </w:pPr>
      <w:r>
        <w:t>Fuel indicator – cork floating, wire moves smoothly in cap</w:t>
      </w:r>
    </w:p>
    <w:p w:rsidR="0033541A" w:rsidRDefault="0033541A" w:rsidP="0033541A"/>
    <w:p w:rsidR="0033541A" w:rsidRDefault="0033541A" w:rsidP="00A9769B"/>
    <w:p w:rsidR="0033541A" w:rsidRDefault="0033541A" w:rsidP="00A9769B"/>
    <w:p w:rsidR="00A9769B" w:rsidRDefault="00A9769B" w:rsidP="00A9769B"/>
    <w:p w:rsidR="00A9769B" w:rsidRDefault="00A9769B">
      <w:pPr>
        <w:spacing w:before="0" w:after="200" w:line="276" w:lineRule="auto"/>
      </w:pPr>
      <w:r>
        <w:br w:type="page"/>
      </w:r>
    </w:p>
    <w:p w:rsidR="00A9769B" w:rsidRDefault="00A9769B" w:rsidP="00A9769B">
      <w:pPr>
        <w:pStyle w:val="Heading1"/>
        <w:spacing w:before="100" w:beforeAutospacing="1" w:after="480"/>
      </w:pPr>
      <w:bookmarkStart w:id="19" w:name="_Toc402532808"/>
      <w:r>
        <w:lastRenderedPageBreak/>
        <w:t>Engine Start</w:t>
      </w:r>
      <w:bookmarkEnd w:id="19"/>
    </w:p>
    <w:p w:rsidR="00A9769B" w:rsidRDefault="00DC4675" w:rsidP="00DC4675">
      <w:pPr>
        <w:pStyle w:val="Heading2"/>
      </w:pPr>
      <w:bookmarkStart w:id="20" w:name="_Toc402532809"/>
      <w:r>
        <w:t>When equipped with electrical starter</w:t>
      </w:r>
      <w:bookmarkEnd w:id="20"/>
    </w:p>
    <w:p w:rsidR="00DC4675" w:rsidRDefault="00DC4675" w:rsidP="00DC4675">
      <w:pPr>
        <w:pStyle w:val="ListParagraph"/>
        <w:numPr>
          <w:ilvl w:val="0"/>
          <w:numId w:val="5"/>
        </w:numPr>
      </w:pPr>
      <w:r>
        <w:t>Seat Belts/Shoulder Harness attached</w:t>
      </w:r>
    </w:p>
    <w:p w:rsidR="00DC4675" w:rsidRDefault="00DC4675" w:rsidP="00DC4675">
      <w:pPr>
        <w:pStyle w:val="ListParagraph"/>
        <w:numPr>
          <w:ilvl w:val="0"/>
          <w:numId w:val="5"/>
        </w:numPr>
      </w:pPr>
      <w:r>
        <w:t>Master Switch:  ON</w:t>
      </w:r>
    </w:p>
    <w:p w:rsidR="00DC4675" w:rsidRDefault="00DC4675" w:rsidP="00DC4675">
      <w:pPr>
        <w:pStyle w:val="ListParagraph"/>
        <w:numPr>
          <w:ilvl w:val="0"/>
          <w:numId w:val="5"/>
        </w:numPr>
      </w:pPr>
      <w:r>
        <w:t>Radio/Transponder:  OFF</w:t>
      </w:r>
    </w:p>
    <w:p w:rsidR="00DC4675" w:rsidRDefault="00DC4675" w:rsidP="00DC4675">
      <w:pPr>
        <w:pStyle w:val="ListParagraph"/>
        <w:numPr>
          <w:ilvl w:val="0"/>
          <w:numId w:val="5"/>
        </w:numPr>
      </w:pPr>
      <w:r>
        <w:t>Throttle:  Idle or slightly cracked</w:t>
      </w:r>
    </w:p>
    <w:p w:rsidR="00DC4675" w:rsidRDefault="00DC4675" w:rsidP="00DC4675">
      <w:pPr>
        <w:pStyle w:val="ListParagraph"/>
        <w:numPr>
          <w:ilvl w:val="0"/>
          <w:numId w:val="5"/>
        </w:numPr>
      </w:pPr>
      <w:r>
        <w:t>Carburetor Heat:  OFF</w:t>
      </w:r>
    </w:p>
    <w:p w:rsidR="00DC4675" w:rsidRDefault="00DC4675" w:rsidP="00DC4675">
      <w:pPr>
        <w:pStyle w:val="ListParagraph"/>
        <w:numPr>
          <w:ilvl w:val="0"/>
          <w:numId w:val="5"/>
        </w:numPr>
      </w:pPr>
      <w:r>
        <w:t>Mixture:  RICH</w:t>
      </w:r>
    </w:p>
    <w:p w:rsidR="00DC4675" w:rsidRDefault="00DC4675" w:rsidP="00DC4675">
      <w:pPr>
        <w:pStyle w:val="ListParagraph"/>
        <w:numPr>
          <w:ilvl w:val="0"/>
          <w:numId w:val="5"/>
        </w:numPr>
      </w:pPr>
      <w:r>
        <w:t>Magneto Switch:  BOTH *</w:t>
      </w:r>
    </w:p>
    <w:p w:rsidR="00DC4675" w:rsidRDefault="00DC4675" w:rsidP="00DC4675">
      <w:pPr>
        <w:pStyle w:val="ListParagraph"/>
        <w:numPr>
          <w:ilvl w:val="0"/>
          <w:numId w:val="5"/>
        </w:numPr>
      </w:pPr>
      <w:r>
        <w:t>Primer:  AS REQUIRED</w:t>
      </w:r>
    </w:p>
    <w:p w:rsidR="00DC4675" w:rsidRDefault="00DC4675" w:rsidP="00DC4675">
      <w:pPr>
        <w:pStyle w:val="ListParagraph"/>
        <w:numPr>
          <w:ilvl w:val="0"/>
          <w:numId w:val="5"/>
        </w:numPr>
      </w:pPr>
      <w:r>
        <w:t>Primer:  SECURED</w:t>
      </w:r>
    </w:p>
    <w:p w:rsidR="00DC4675" w:rsidRDefault="00DC4675" w:rsidP="00DC4675">
      <w:pPr>
        <w:pStyle w:val="ListParagraph"/>
        <w:numPr>
          <w:ilvl w:val="0"/>
          <w:numId w:val="5"/>
        </w:numPr>
      </w:pPr>
      <w:r>
        <w:t>Brakes:  SET</w:t>
      </w:r>
    </w:p>
    <w:p w:rsidR="00DC4675" w:rsidRDefault="00DC4675" w:rsidP="00DC4675">
      <w:pPr>
        <w:pStyle w:val="ListParagraph"/>
        <w:numPr>
          <w:ilvl w:val="0"/>
          <w:numId w:val="5"/>
        </w:numPr>
      </w:pPr>
      <w:r>
        <w:t>Propeller Area:  CLEAR</w:t>
      </w:r>
    </w:p>
    <w:p w:rsidR="00DC4675" w:rsidRDefault="00DC4675" w:rsidP="00DC4675">
      <w:pPr>
        <w:pStyle w:val="ListParagraph"/>
        <w:numPr>
          <w:ilvl w:val="0"/>
          <w:numId w:val="5"/>
        </w:numPr>
      </w:pPr>
      <w:r>
        <w:t>Starter:  ACTIVATE</w:t>
      </w:r>
    </w:p>
    <w:p w:rsidR="00DC4675" w:rsidRPr="00DC4675" w:rsidRDefault="00DC4675" w:rsidP="00DC4675">
      <w:pPr>
        <w:pStyle w:val="ListParagraph"/>
        <w:numPr>
          <w:ilvl w:val="0"/>
          <w:numId w:val="5"/>
        </w:numPr>
      </w:pPr>
      <w:r>
        <w:t>Oil Pressure:  In the green arc within 30 seconds</w:t>
      </w:r>
    </w:p>
    <w:p w:rsidR="00DC4675" w:rsidRDefault="00DC4675" w:rsidP="00DC4675">
      <w:pPr>
        <w:pStyle w:val="Heading2"/>
      </w:pPr>
      <w:bookmarkStart w:id="21" w:name="_Toc402532810"/>
      <w:r>
        <w:t>When not equipped with electrical starter, with someone to turn the propeller for you</w:t>
      </w:r>
      <w:bookmarkEnd w:id="21"/>
    </w:p>
    <w:p w:rsidR="00DC4675" w:rsidRDefault="00DC4675" w:rsidP="00DC4675">
      <w:pPr>
        <w:pStyle w:val="ListParagraph"/>
        <w:numPr>
          <w:ilvl w:val="0"/>
          <w:numId w:val="5"/>
        </w:numPr>
      </w:pPr>
      <w:r>
        <w:t>Brief the person on procedure and terminology</w:t>
      </w:r>
    </w:p>
    <w:p w:rsidR="00DC4675" w:rsidRDefault="00DC4675" w:rsidP="00DC4675">
      <w:pPr>
        <w:pStyle w:val="ListParagraph"/>
        <w:numPr>
          <w:ilvl w:val="0"/>
          <w:numId w:val="5"/>
        </w:numPr>
      </w:pPr>
      <w:r>
        <w:t>Seat Belts/Shoulder Harness attached</w:t>
      </w:r>
    </w:p>
    <w:p w:rsidR="00DC4675" w:rsidRDefault="00DC4675" w:rsidP="00DC4675">
      <w:pPr>
        <w:pStyle w:val="ListParagraph"/>
        <w:numPr>
          <w:ilvl w:val="0"/>
          <w:numId w:val="5"/>
        </w:numPr>
      </w:pPr>
      <w:r>
        <w:t>Throttle:  Idle or slightly cracked</w:t>
      </w:r>
    </w:p>
    <w:p w:rsidR="00DC4675" w:rsidRDefault="00DC4675" w:rsidP="00DC4675">
      <w:pPr>
        <w:pStyle w:val="ListParagraph"/>
        <w:numPr>
          <w:ilvl w:val="0"/>
          <w:numId w:val="5"/>
        </w:numPr>
      </w:pPr>
      <w:r>
        <w:t>Carburetor Heat:  OFF</w:t>
      </w:r>
    </w:p>
    <w:p w:rsidR="00DC4675" w:rsidRDefault="00DC4675" w:rsidP="00DC4675">
      <w:pPr>
        <w:pStyle w:val="ListParagraph"/>
        <w:numPr>
          <w:ilvl w:val="0"/>
          <w:numId w:val="5"/>
        </w:numPr>
      </w:pPr>
      <w:r>
        <w:t>Mixture:  RICH</w:t>
      </w:r>
    </w:p>
    <w:p w:rsidR="00DC4675" w:rsidRDefault="00DC4675" w:rsidP="00DC4675">
      <w:pPr>
        <w:pStyle w:val="ListParagraph"/>
        <w:numPr>
          <w:ilvl w:val="0"/>
          <w:numId w:val="5"/>
        </w:numPr>
      </w:pPr>
      <w:r>
        <w:t>Magneto Switch:  OFF</w:t>
      </w:r>
    </w:p>
    <w:p w:rsidR="00DC4675" w:rsidRDefault="00DC4675" w:rsidP="00DC4675">
      <w:pPr>
        <w:pStyle w:val="ListParagraph"/>
        <w:numPr>
          <w:ilvl w:val="0"/>
          <w:numId w:val="5"/>
        </w:numPr>
      </w:pPr>
      <w:r>
        <w:t>Primer:  AS REQUIRED</w:t>
      </w:r>
    </w:p>
    <w:p w:rsidR="00DC4675" w:rsidRDefault="00DC4675" w:rsidP="00DC4675">
      <w:pPr>
        <w:pStyle w:val="ListParagraph"/>
        <w:numPr>
          <w:ilvl w:val="0"/>
          <w:numId w:val="5"/>
        </w:numPr>
      </w:pPr>
      <w:r>
        <w:t>Primer:  SECURED</w:t>
      </w:r>
    </w:p>
    <w:p w:rsidR="00DC4675" w:rsidRDefault="00DC4675" w:rsidP="00DC4675">
      <w:pPr>
        <w:pStyle w:val="ListParagraph"/>
        <w:numPr>
          <w:ilvl w:val="0"/>
          <w:numId w:val="5"/>
        </w:numPr>
      </w:pPr>
      <w:r>
        <w:t>Brakes:  SET</w:t>
      </w:r>
    </w:p>
    <w:p w:rsidR="00DC4675" w:rsidRDefault="00DC4675" w:rsidP="00DC4675">
      <w:pPr>
        <w:pStyle w:val="ListParagraph"/>
        <w:numPr>
          <w:ilvl w:val="0"/>
          <w:numId w:val="5"/>
        </w:numPr>
      </w:pPr>
      <w:r>
        <w:t>Call:  SWITCH OFF</w:t>
      </w:r>
    </w:p>
    <w:p w:rsidR="00DC4675" w:rsidRDefault="00DC4675" w:rsidP="00DC4675">
      <w:pPr>
        <w:pStyle w:val="ListParagraph"/>
        <w:numPr>
          <w:ilvl w:val="0"/>
          <w:numId w:val="5"/>
        </w:numPr>
      </w:pPr>
      <w:r>
        <w:t>Have the person turn the engine over four blades</w:t>
      </w:r>
    </w:p>
    <w:p w:rsidR="00DC4675" w:rsidRDefault="00DC4675" w:rsidP="00DC4675">
      <w:pPr>
        <w:pStyle w:val="ListParagraph"/>
        <w:numPr>
          <w:ilvl w:val="0"/>
          <w:numId w:val="5"/>
        </w:numPr>
      </w:pPr>
      <w:r>
        <w:t>Ensure the helper is clear of the propeller arc</w:t>
      </w:r>
    </w:p>
    <w:p w:rsidR="00DC4675" w:rsidRDefault="00DC4675" w:rsidP="00DC4675">
      <w:pPr>
        <w:pStyle w:val="ListParagraph"/>
        <w:numPr>
          <w:ilvl w:val="0"/>
          <w:numId w:val="5"/>
        </w:numPr>
      </w:pPr>
      <w:r>
        <w:t>Call:  CONTACT</w:t>
      </w:r>
    </w:p>
    <w:p w:rsidR="00DC4675" w:rsidRDefault="00DC4675" w:rsidP="00DC4675">
      <w:pPr>
        <w:pStyle w:val="ListParagraph"/>
        <w:numPr>
          <w:ilvl w:val="0"/>
          <w:numId w:val="5"/>
        </w:numPr>
      </w:pPr>
      <w:r>
        <w:t>Magneto Switch:  BOTH *</w:t>
      </w:r>
    </w:p>
    <w:p w:rsidR="00DC4675" w:rsidRDefault="00DC4675" w:rsidP="00DC4675">
      <w:pPr>
        <w:pStyle w:val="ListParagraph"/>
        <w:numPr>
          <w:ilvl w:val="0"/>
          <w:numId w:val="5"/>
        </w:numPr>
      </w:pPr>
      <w:r>
        <w:t>Helper:  Turn engine over</w:t>
      </w:r>
    </w:p>
    <w:p w:rsidR="00DC4675" w:rsidRPr="00DC4675" w:rsidRDefault="00DC4675" w:rsidP="00DC4675">
      <w:pPr>
        <w:pStyle w:val="ListParagraph"/>
        <w:numPr>
          <w:ilvl w:val="0"/>
          <w:numId w:val="5"/>
        </w:numPr>
      </w:pPr>
      <w:r>
        <w:t>On engine start, the oil pressure should be in the green arc within 30 seconds</w:t>
      </w:r>
    </w:p>
    <w:p w:rsidR="00DC4675" w:rsidRDefault="00DC4675" w:rsidP="00DC4675">
      <w:pPr>
        <w:pStyle w:val="Heading2"/>
      </w:pPr>
      <w:bookmarkStart w:id="22" w:name="_Toc402532811"/>
      <w:r>
        <w:t>When hand-propping yourself</w:t>
      </w:r>
      <w:bookmarkEnd w:id="22"/>
    </w:p>
    <w:p w:rsidR="00DC4675" w:rsidRDefault="00DC4675" w:rsidP="00DC4675">
      <w:pPr>
        <w:pStyle w:val="ListParagraph"/>
        <w:numPr>
          <w:ilvl w:val="0"/>
          <w:numId w:val="5"/>
        </w:numPr>
      </w:pPr>
      <w:r>
        <w:t>Wheel chocks in place</w:t>
      </w:r>
    </w:p>
    <w:p w:rsidR="00DC4675" w:rsidRDefault="00DC4675" w:rsidP="00DC4675">
      <w:pPr>
        <w:pStyle w:val="ListParagraph"/>
        <w:numPr>
          <w:ilvl w:val="0"/>
          <w:numId w:val="5"/>
        </w:numPr>
      </w:pPr>
      <w:r>
        <w:t>Tail tied to solid object</w:t>
      </w:r>
    </w:p>
    <w:p w:rsidR="00DC4675" w:rsidRDefault="00DC4675" w:rsidP="00DC4675">
      <w:pPr>
        <w:pStyle w:val="ListParagraph"/>
        <w:numPr>
          <w:ilvl w:val="0"/>
          <w:numId w:val="5"/>
        </w:numPr>
      </w:pPr>
      <w:r>
        <w:t>Seat Belts/Shoulder Harness ready for donning</w:t>
      </w:r>
    </w:p>
    <w:p w:rsidR="00DC4675" w:rsidRDefault="00DC4675" w:rsidP="00DC4675">
      <w:pPr>
        <w:pStyle w:val="ListParagraph"/>
        <w:numPr>
          <w:ilvl w:val="0"/>
          <w:numId w:val="5"/>
        </w:numPr>
      </w:pPr>
      <w:r>
        <w:t>Throttle:  Idle or slightly cracked</w:t>
      </w:r>
    </w:p>
    <w:p w:rsidR="00292C25" w:rsidRDefault="00292C25" w:rsidP="00DC4675">
      <w:pPr>
        <w:pStyle w:val="ListParagraph"/>
        <w:numPr>
          <w:ilvl w:val="0"/>
          <w:numId w:val="5"/>
        </w:numPr>
      </w:pPr>
      <w:r>
        <w:t>Throttle lock:  TIGHT</w:t>
      </w:r>
    </w:p>
    <w:p w:rsidR="00DC4675" w:rsidRDefault="00DC4675" w:rsidP="00DC4675">
      <w:pPr>
        <w:pStyle w:val="ListParagraph"/>
        <w:numPr>
          <w:ilvl w:val="0"/>
          <w:numId w:val="5"/>
        </w:numPr>
      </w:pPr>
      <w:r>
        <w:t>Carburetor Heat:  OFF</w:t>
      </w:r>
    </w:p>
    <w:p w:rsidR="00DC4675" w:rsidRDefault="00DC4675" w:rsidP="00DC4675">
      <w:pPr>
        <w:pStyle w:val="ListParagraph"/>
        <w:numPr>
          <w:ilvl w:val="0"/>
          <w:numId w:val="5"/>
        </w:numPr>
      </w:pPr>
      <w:r>
        <w:t>Mixture:  RICH</w:t>
      </w:r>
    </w:p>
    <w:p w:rsidR="00DC4675" w:rsidRDefault="00DC4675" w:rsidP="00DC4675">
      <w:pPr>
        <w:pStyle w:val="ListParagraph"/>
        <w:numPr>
          <w:ilvl w:val="0"/>
          <w:numId w:val="5"/>
        </w:numPr>
      </w:pPr>
      <w:r>
        <w:lastRenderedPageBreak/>
        <w:t>Magneto Switch:  OFF</w:t>
      </w:r>
    </w:p>
    <w:p w:rsidR="00DC4675" w:rsidRDefault="00DC4675" w:rsidP="00DC4675">
      <w:pPr>
        <w:pStyle w:val="ListParagraph"/>
        <w:numPr>
          <w:ilvl w:val="0"/>
          <w:numId w:val="5"/>
        </w:numPr>
      </w:pPr>
      <w:r>
        <w:t>Primer:  AS REQUIRED</w:t>
      </w:r>
    </w:p>
    <w:p w:rsidR="00DC4675" w:rsidRDefault="00DC4675" w:rsidP="00DC4675">
      <w:pPr>
        <w:pStyle w:val="ListParagraph"/>
        <w:numPr>
          <w:ilvl w:val="0"/>
          <w:numId w:val="5"/>
        </w:numPr>
      </w:pPr>
      <w:r>
        <w:t>Primer:  SECURED</w:t>
      </w:r>
    </w:p>
    <w:p w:rsidR="00DC4675" w:rsidRDefault="00DC4675" w:rsidP="00DC4675">
      <w:pPr>
        <w:pStyle w:val="ListParagraph"/>
        <w:numPr>
          <w:ilvl w:val="0"/>
          <w:numId w:val="5"/>
        </w:numPr>
      </w:pPr>
      <w:r>
        <w:t>Turn the engine over four blades</w:t>
      </w:r>
    </w:p>
    <w:p w:rsidR="00DC4675" w:rsidRDefault="00DC4675" w:rsidP="00DC4675">
      <w:pPr>
        <w:pStyle w:val="ListParagraph"/>
        <w:numPr>
          <w:ilvl w:val="0"/>
          <w:numId w:val="5"/>
        </w:numPr>
      </w:pPr>
      <w:r>
        <w:t>Throttle:  Verify position</w:t>
      </w:r>
    </w:p>
    <w:p w:rsidR="00DC4675" w:rsidRDefault="00DC4675" w:rsidP="00DC4675">
      <w:pPr>
        <w:pStyle w:val="ListParagraph"/>
        <w:numPr>
          <w:ilvl w:val="0"/>
          <w:numId w:val="5"/>
        </w:numPr>
      </w:pPr>
      <w:r>
        <w:t>Magneto Switch:  BOTH *</w:t>
      </w:r>
    </w:p>
    <w:p w:rsidR="00DC4675" w:rsidRDefault="00DC4675" w:rsidP="00DC4675">
      <w:pPr>
        <w:pStyle w:val="ListParagraph"/>
        <w:numPr>
          <w:ilvl w:val="0"/>
          <w:numId w:val="5"/>
        </w:numPr>
      </w:pPr>
      <w:r>
        <w:t>Prop engine until it starts</w:t>
      </w:r>
    </w:p>
    <w:p w:rsidR="00DC4675" w:rsidRDefault="00DC4675" w:rsidP="00DC4675">
      <w:pPr>
        <w:pStyle w:val="ListParagraph"/>
        <w:numPr>
          <w:ilvl w:val="0"/>
          <w:numId w:val="5"/>
        </w:numPr>
      </w:pPr>
      <w:r>
        <w:t>Throttle:  Idle</w:t>
      </w:r>
    </w:p>
    <w:p w:rsidR="00292C25" w:rsidRDefault="00292C25" w:rsidP="00DC4675">
      <w:pPr>
        <w:pStyle w:val="ListParagraph"/>
        <w:numPr>
          <w:ilvl w:val="0"/>
          <w:numId w:val="5"/>
        </w:numPr>
      </w:pPr>
      <w:r>
        <w:t>Go to left wing tip, walk inboard to wheel.  Keep within touching distance of wing leading edge</w:t>
      </w:r>
    </w:p>
    <w:p w:rsidR="00292C25" w:rsidRDefault="00292C25" w:rsidP="00DC4675">
      <w:pPr>
        <w:pStyle w:val="ListParagraph"/>
        <w:numPr>
          <w:ilvl w:val="0"/>
          <w:numId w:val="5"/>
        </w:numPr>
      </w:pPr>
      <w:r>
        <w:t>Remove left chock, back away from fuselage until clear</w:t>
      </w:r>
    </w:p>
    <w:p w:rsidR="00292C25" w:rsidRDefault="00292C25" w:rsidP="00292C25">
      <w:pPr>
        <w:pStyle w:val="ListParagraph"/>
        <w:numPr>
          <w:ilvl w:val="0"/>
          <w:numId w:val="5"/>
        </w:numPr>
      </w:pPr>
      <w:r>
        <w:t>Go to left wing tip, walk inboard to wheel</w:t>
      </w:r>
    </w:p>
    <w:p w:rsidR="00292C25" w:rsidRDefault="00292C25" w:rsidP="00292C25">
      <w:pPr>
        <w:pStyle w:val="ListParagraph"/>
        <w:numPr>
          <w:ilvl w:val="0"/>
          <w:numId w:val="5"/>
        </w:numPr>
      </w:pPr>
      <w:r>
        <w:t>Remove right chock, , back away from fuselage until clear</w:t>
      </w:r>
    </w:p>
    <w:p w:rsidR="00292C25" w:rsidRDefault="00292C25" w:rsidP="00DC4675">
      <w:pPr>
        <w:pStyle w:val="ListParagraph"/>
        <w:numPr>
          <w:ilvl w:val="0"/>
          <w:numId w:val="5"/>
        </w:numPr>
      </w:pPr>
      <w:r>
        <w:t>Note engine RPM, if engine has picked up, return to cockpit position to adjust throttle.</w:t>
      </w:r>
    </w:p>
    <w:p w:rsidR="00292C25" w:rsidRDefault="00292C25" w:rsidP="00DC4675">
      <w:pPr>
        <w:pStyle w:val="ListParagraph"/>
        <w:numPr>
          <w:ilvl w:val="0"/>
          <w:numId w:val="5"/>
        </w:numPr>
      </w:pPr>
      <w:r>
        <w:t xml:space="preserve">Untie tail </w:t>
      </w:r>
      <w:proofErr w:type="spellStart"/>
      <w:r>
        <w:t>tiedown</w:t>
      </w:r>
      <w:proofErr w:type="spellEnd"/>
    </w:p>
    <w:p w:rsidR="00292C25" w:rsidRDefault="00292C25" w:rsidP="00DC4675">
      <w:pPr>
        <w:pStyle w:val="ListParagraph"/>
        <w:numPr>
          <w:ilvl w:val="0"/>
          <w:numId w:val="5"/>
        </w:numPr>
      </w:pPr>
      <w:r>
        <w:t>Climb into cockpit</w:t>
      </w:r>
    </w:p>
    <w:p w:rsidR="00292C25" w:rsidRDefault="00292C25" w:rsidP="00DC4675">
      <w:pPr>
        <w:pStyle w:val="ListParagraph"/>
        <w:numPr>
          <w:ilvl w:val="0"/>
          <w:numId w:val="5"/>
        </w:numPr>
      </w:pPr>
      <w:r>
        <w:t>Brakes:  Set</w:t>
      </w:r>
    </w:p>
    <w:p w:rsidR="00292C25" w:rsidRDefault="00292C25" w:rsidP="00DC4675">
      <w:pPr>
        <w:pStyle w:val="ListParagraph"/>
        <w:numPr>
          <w:ilvl w:val="0"/>
          <w:numId w:val="5"/>
        </w:numPr>
      </w:pPr>
      <w:r>
        <w:t>Seat Belt/Should Harness:  Attach</w:t>
      </w:r>
    </w:p>
    <w:p w:rsidR="00292C25" w:rsidRDefault="00292C25" w:rsidP="00292C25"/>
    <w:p w:rsidR="00292C25" w:rsidRDefault="00292C25" w:rsidP="00292C25">
      <w:r>
        <w:t xml:space="preserve">* Magneto to “both” if both </w:t>
      </w:r>
      <w:proofErr w:type="spellStart"/>
      <w:r>
        <w:t>mags</w:t>
      </w:r>
      <w:proofErr w:type="spellEnd"/>
      <w:r>
        <w:t xml:space="preserve"> have impulse coupling.  If only one has an impulse coupling, the mag switch should be set to only that magneto for starting.</w:t>
      </w:r>
    </w:p>
    <w:p w:rsidR="00A9769B" w:rsidRDefault="00A9769B" w:rsidP="00A9769B"/>
    <w:p w:rsidR="00A9769B" w:rsidRDefault="00A9769B" w:rsidP="00A9769B"/>
    <w:p w:rsidR="00A9769B" w:rsidRDefault="00A9769B" w:rsidP="00A9769B"/>
    <w:p w:rsidR="00A9769B" w:rsidRDefault="00A9769B" w:rsidP="00A9769B"/>
    <w:p w:rsidR="00447687" w:rsidRDefault="00447687">
      <w:pPr>
        <w:spacing w:before="0" w:after="200" w:line="276" w:lineRule="auto"/>
      </w:pPr>
      <w:r>
        <w:br w:type="page"/>
      </w:r>
    </w:p>
    <w:p w:rsidR="00A9769B" w:rsidRDefault="00F16165" w:rsidP="00F16165">
      <w:pPr>
        <w:pStyle w:val="Heading1"/>
      </w:pPr>
      <w:bookmarkStart w:id="23" w:name="_Toc402532812"/>
      <w:r>
        <w:lastRenderedPageBreak/>
        <w:t>Before Takeoff</w:t>
      </w:r>
      <w:bookmarkEnd w:id="23"/>
    </w:p>
    <w:p w:rsidR="00F16165" w:rsidRDefault="00F16165" w:rsidP="00F16165"/>
    <w:p w:rsidR="00447687" w:rsidRDefault="00447687" w:rsidP="00447687">
      <w:pPr>
        <w:pStyle w:val="Heading2"/>
      </w:pPr>
      <w:bookmarkStart w:id="24" w:name="_Toc402532813"/>
      <w:r>
        <w:t>Taxiing</w:t>
      </w:r>
      <w:bookmarkEnd w:id="24"/>
    </w:p>
    <w:p w:rsidR="00447687" w:rsidRDefault="00447687" w:rsidP="00447687">
      <w:r>
        <w:t>Depending upon the seat position and the height of the pilot, minor S-turns may be necessary to see forward.</w:t>
      </w:r>
    </w:p>
    <w:p w:rsidR="00447687" w:rsidRDefault="00447687" w:rsidP="00447687">
      <w:r>
        <w:t>Between a combination of tailwheel spring stiffness, tire condition, tire inflation, temperature, and taxi speed, the airplane sometimes starts bouncing up and down on its tires as it taxies along.  It's not dangerous, it doesn't affect control.  If it occurs, just slow down or speed up.</w:t>
      </w:r>
    </w:p>
    <w:p w:rsidR="00447687" w:rsidRDefault="00447687" w:rsidP="00447687">
      <w:pPr>
        <w:pStyle w:val="Heading2"/>
      </w:pPr>
      <w:bookmarkStart w:id="25" w:name="_Toc402532814"/>
      <w:r>
        <w:t>Pre-Takeoff</w:t>
      </w:r>
      <w:r w:rsidR="00452128">
        <w:t xml:space="preserve"> Checklist</w:t>
      </w:r>
      <w:bookmarkEnd w:id="25"/>
    </w:p>
    <w:p w:rsidR="00447687" w:rsidRDefault="00447687" w:rsidP="00447687">
      <w:pPr>
        <w:numPr>
          <w:ilvl w:val="0"/>
          <w:numId w:val="4"/>
        </w:numPr>
        <w:spacing w:before="100" w:beforeAutospacing="1" w:after="100" w:afterAutospacing="1"/>
      </w:pPr>
      <w:r>
        <w:t>Controls free</w:t>
      </w:r>
    </w:p>
    <w:p w:rsidR="00447687" w:rsidRDefault="00447687" w:rsidP="00447687">
      <w:pPr>
        <w:numPr>
          <w:ilvl w:val="0"/>
          <w:numId w:val="4"/>
        </w:numPr>
        <w:spacing w:before="100" w:beforeAutospacing="1" w:after="100" w:afterAutospacing="1"/>
      </w:pPr>
      <w:r>
        <w:t>Drop hand along seat belts, ensure they are clear of rudder cables</w:t>
      </w:r>
    </w:p>
    <w:p w:rsidR="00447687" w:rsidRDefault="00447687" w:rsidP="00447687">
      <w:pPr>
        <w:numPr>
          <w:ilvl w:val="0"/>
          <w:numId w:val="4"/>
        </w:numPr>
        <w:spacing w:before="100" w:beforeAutospacing="1" w:after="100" w:afterAutospacing="1"/>
      </w:pPr>
      <w:r>
        <w:t>Goggles down</w:t>
      </w:r>
    </w:p>
    <w:p w:rsidR="00447687" w:rsidRDefault="00447687" w:rsidP="00447687">
      <w:pPr>
        <w:numPr>
          <w:ilvl w:val="0"/>
          <w:numId w:val="4"/>
        </w:numPr>
        <w:spacing w:before="100" w:beforeAutospacing="1" w:after="100" w:afterAutospacing="1"/>
      </w:pPr>
      <w:r>
        <w:t>Scarf secure</w:t>
      </w:r>
    </w:p>
    <w:p w:rsidR="00447687" w:rsidRDefault="00447687" w:rsidP="00447687">
      <w:pPr>
        <w:numPr>
          <w:ilvl w:val="0"/>
          <w:numId w:val="4"/>
        </w:numPr>
        <w:spacing w:before="100" w:beforeAutospacing="1" w:after="100" w:afterAutospacing="1"/>
      </w:pPr>
      <w:r>
        <w:t xml:space="preserve">Jacket zipped </w:t>
      </w:r>
    </w:p>
    <w:p w:rsidR="00447687" w:rsidRDefault="00447687" w:rsidP="00447687">
      <w:pPr>
        <w:numPr>
          <w:ilvl w:val="0"/>
          <w:numId w:val="4"/>
        </w:numPr>
        <w:spacing w:before="100" w:beforeAutospacing="1" w:after="100" w:afterAutospacing="1"/>
      </w:pPr>
      <w:r>
        <w:t xml:space="preserve">Shoulder harness strap ends secured </w:t>
      </w:r>
    </w:p>
    <w:p w:rsidR="00447687" w:rsidRDefault="00447687" w:rsidP="00447687">
      <w:pPr>
        <w:numPr>
          <w:ilvl w:val="0"/>
          <w:numId w:val="4"/>
        </w:numPr>
        <w:spacing w:before="100" w:beforeAutospacing="1" w:after="100" w:afterAutospacing="1"/>
      </w:pPr>
      <w:r>
        <w:t>Nearby small children waved at</w:t>
      </w:r>
    </w:p>
    <w:p w:rsidR="00447687" w:rsidRDefault="00447687" w:rsidP="00447687">
      <w:pPr>
        <w:numPr>
          <w:ilvl w:val="0"/>
          <w:numId w:val="4"/>
        </w:numPr>
        <w:spacing w:before="100" w:beforeAutospacing="1" w:after="100" w:afterAutospacing="1"/>
      </w:pPr>
      <w:r>
        <w:t>Altimeter:  SET</w:t>
      </w:r>
    </w:p>
    <w:p w:rsidR="00447687" w:rsidRDefault="00447687" w:rsidP="00447687">
      <w:pPr>
        <w:numPr>
          <w:ilvl w:val="0"/>
          <w:numId w:val="4"/>
        </w:numPr>
        <w:spacing w:before="100" w:beforeAutospacing="1" w:after="100" w:afterAutospacing="1"/>
      </w:pPr>
      <w:r>
        <w:t>Radio:  SET</w:t>
      </w:r>
    </w:p>
    <w:p w:rsidR="00447687" w:rsidRDefault="00447687" w:rsidP="00447687">
      <w:pPr>
        <w:numPr>
          <w:ilvl w:val="0"/>
          <w:numId w:val="4"/>
        </w:numPr>
        <w:spacing w:before="100" w:beforeAutospacing="1" w:after="100" w:afterAutospacing="1"/>
      </w:pPr>
      <w:r>
        <w:t>Transponder:  ON/ALT</w:t>
      </w:r>
    </w:p>
    <w:p w:rsidR="00447687" w:rsidRDefault="00447687" w:rsidP="00447687">
      <w:pPr>
        <w:numPr>
          <w:ilvl w:val="0"/>
          <w:numId w:val="4"/>
        </w:numPr>
        <w:spacing w:before="100" w:beforeAutospacing="1" w:after="100" w:afterAutospacing="1"/>
      </w:pPr>
      <w:r>
        <w:t>Brakes:  SET</w:t>
      </w:r>
    </w:p>
    <w:p w:rsidR="008B6597" w:rsidRDefault="008B6597" w:rsidP="00447687">
      <w:pPr>
        <w:numPr>
          <w:ilvl w:val="0"/>
          <w:numId w:val="4"/>
        </w:numPr>
        <w:spacing w:before="100" w:beforeAutospacing="1" w:after="100" w:afterAutospacing="1"/>
      </w:pPr>
      <w:r>
        <w:t>Mixture:  RICH</w:t>
      </w:r>
    </w:p>
    <w:p w:rsidR="00447687" w:rsidRDefault="00447687" w:rsidP="00447687">
      <w:pPr>
        <w:numPr>
          <w:ilvl w:val="0"/>
          <w:numId w:val="4"/>
        </w:numPr>
        <w:spacing w:before="100" w:beforeAutospacing="1" w:after="100" w:afterAutospacing="1"/>
      </w:pPr>
      <w:r>
        <w:t>Throttle:  1800 RPM</w:t>
      </w:r>
    </w:p>
    <w:p w:rsidR="00447687" w:rsidRDefault="00447687" w:rsidP="00447687">
      <w:pPr>
        <w:numPr>
          <w:ilvl w:val="0"/>
          <w:numId w:val="4"/>
        </w:numPr>
        <w:spacing w:before="100" w:beforeAutospacing="1" w:after="100" w:afterAutospacing="1"/>
      </w:pPr>
      <w:r>
        <w:t>Magneto Check</w:t>
      </w:r>
    </w:p>
    <w:p w:rsidR="00447687" w:rsidRDefault="00447687" w:rsidP="00447687">
      <w:pPr>
        <w:numPr>
          <w:ilvl w:val="0"/>
          <w:numId w:val="4"/>
        </w:numPr>
        <w:spacing w:before="100" w:beforeAutospacing="1" w:after="100" w:afterAutospacing="1"/>
      </w:pPr>
      <w:r>
        <w:t>Carb Heat check</w:t>
      </w:r>
    </w:p>
    <w:p w:rsidR="00447687" w:rsidRDefault="00447687" w:rsidP="00447687">
      <w:pPr>
        <w:numPr>
          <w:ilvl w:val="0"/>
          <w:numId w:val="4"/>
        </w:numPr>
        <w:spacing w:before="100" w:beforeAutospacing="1" w:after="100" w:afterAutospacing="1"/>
      </w:pPr>
      <w:r>
        <w:t>Throttle:  Idle</w:t>
      </w:r>
    </w:p>
    <w:p w:rsidR="00F16165" w:rsidRDefault="00F16165" w:rsidP="00F16165"/>
    <w:p w:rsidR="00F16165" w:rsidRDefault="00F16165">
      <w:pPr>
        <w:spacing w:before="0" w:after="200" w:line="276" w:lineRule="auto"/>
      </w:pPr>
      <w:r>
        <w:br w:type="page"/>
      </w:r>
    </w:p>
    <w:p w:rsidR="00F16165" w:rsidRDefault="00F16165" w:rsidP="00F16165">
      <w:pPr>
        <w:pStyle w:val="Heading1"/>
      </w:pPr>
      <w:bookmarkStart w:id="26" w:name="_Toc402532815"/>
      <w:r>
        <w:lastRenderedPageBreak/>
        <w:t>Flight Procedures</w:t>
      </w:r>
      <w:bookmarkEnd w:id="26"/>
    </w:p>
    <w:p w:rsidR="00F16165" w:rsidRDefault="00F16165" w:rsidP="00F16165"/>
    <w:p w:rsidR="00F16165" w:rsidRDefault="00F16165" w:rsidP="00F16165">
      <w:pPr>
        <w:pStyle w:val="Heading2"/>
      </w:pPr>
      <w:bookmarkStart w:id="27" w:name="_Toc402532816"/>
      <w:r>
        <w:t>Takeoff</w:t>
      </w:r>
      <w:bookmarkEnd w:id="27"/>
    </w:p>
    <w:p w:rsidR="00F16165" w:rsidRDefault="00452128" w:rsidP="00452128">
      <w:pPr>
        <w:pStyle w:val="ListParagraph"/>
        <w:numPr>
          <w:ilvl w:val="0"/>
          <w:numId w:val="6"/>
        </w:numPr>
      </w:pPr>
      <w:r>
        <w:t>Position aircraft on centerline</w:t>
      </w:r>
    </w:p>
    <w:p w:rsidR="00452128" w:rsidRDefault="00452128" w:rsidP="00452128">
      <w:pPr>
        <w:pStyle w:val="ListParagraph"/>
        <w:numPr>
          <w:ilvl w:val="0"/>
          <w:numId w:val="6"/>
        </w:numPr>
      </w:pPr>
      <w:r>
        <w:t>Center rudder and ailerons</w:t>
      </w:r>
    </w:p>
    <w:p w:rsidR="00452128" w:rsidRDefault="00452128" w:rsidP="00452128">
      <w:pPr>
        <w:pStyle w:val="ListParagraph"/>
        <w:numPr>
          <w:ilvl w:val="0"/>
          <w:numId w:val="6"/>
        </w:numPr>
      </w:pPr>
      <w:r>
        <w:t>Elevator:  SLIGHTLY FORWARD</w:t>
      </w:r>
    </w:p>
    <w:p w:rsidR="00452128" w:rsidRDefault="00452128" w:rsidP="00452128">
      <w:pPr>
        <w:pStyle w:val="ListParagraph"/>
        <w:numPr>
          <w:ilvl w:val="0"/>
          <w:numId w:val="6"/>
        </w:numPr>
      </w:pPr>
      <w:r>
        <w:t>Throttle:  Full</w:t>
      </w:r>
    </w:p>
    <w:p w:rsidR="00452128" w:rsidRDefault="00452128" w:rsidP="00452128">
      <w:pPr>
        <w:pStyle w:val="ListParagraph"/>
        <w:numPr>
          <w:ilvl w:val="0"/>
          <w:numId w:val="6"/>
        </w:numPr>
      </w:pPr>
      <w:r>
        <w:t>Verify normal RPM achieved (typically 2100-2300 RPM, depending on engine and propeller).</w:t>
      </w:r>
    </w:p>
    <w:p w:rsidR="00452128" w:rsidRDefault="00452128" w:rsidP="00452128">
      <w:pPr>
        <w:pStyle w:val="ListParagraph"/>
        <w:numPr>
          <w:ilvl w:val="0"/>
          <w:numId w:val="6"/>
        </w:numPr>
      </w:pPr>
      <w:r>
        <w:t>Aircraft with Continental engines will need right rudder to track straight</w:t>
      </w:r>
    </w:p>
    <w:p w:rsidR="00452128" w:rsidRDefault="00452128" w:rsidP="00452128">
      <w:pPr>
        <w:pStyle w:val="ListParagraph"/>
        <w:numPr>
          <w:ilvl w:val="0"/>
          <w:numId w:val="6"/>
        </w:numPr>
      </w:pPr>
      <w:r>
        <w:t>Raise tail when controllability gained.  Note that the amount of rudder pedal pressure needed to track straight may change slightly when the tail comes up.</w:t>
      </w:r>
    </w:p>
    <w:p w:rsidR="00452128" w:rsidRDefault="00452128" w:rsidP="00452128">
      <w:pPr>
        <w:pStyle w:val="ListParagraph"/>
        <w:numPr>
          <w:ilvl w:val="0"/>
          <w:numId w:val="6"/>
        </w:numPr>
      </w:pPr>
      <w:r>
        <w:t>Rotate at 1.2 VSO</w:t>
      </w:r>
    </w:p>
    <w:p w:rsidR="00F16165" w:rsidRDefault="00F16165" w:rsidP="00F16165">
      <w:pPr>
        <w:pStyle w:val="Heading2"/>
      </w:pPr>
      <w:bookmarkStart w:id="28" w:name="_Toc402532817"/>
      <w:r>
        <w:t>Climb</w:t>
      </w:r>
      <w:bookmarkEnd w:id="28"/>
    </w:p>
    <w:p w:rsidR="00F16165" w:rsidRDefault="00452128" w:rsidP="00F16165">
      <w:r>
        <w:t xml:space="preserve">Typical climb is at 1.3 VSO… typically 65-70 </w:t>
      </w:r>
      <w:proofErr w:type="gramStart"/>
      <w:r>
        <w:t>MPH,</w:t>
      </w:r>
      <w:proofErr w:type="gramEnd"/>
      <w:r>
        <w:t xml:space="preserve"> however, actual displayed airspeed may vary by aircraft.</w:t>
      </w:r>
    </w:p>
    <w:p w:rsidR="00452128" w:rsidRDefault="00452128" w:rsidP="00F16165">
      <w:r>
        <w:t>For most pilots, setting the horizon atop the fuel cap gives approximately the right climb angle (may vary by pilot height and seating position).</w:t>
      </w:r>
    </w:p>
    <w:p w:rsidR="00F16165" w:rsidRDefault="00F16165" w:rsidP="00F16165">
      <w:pPr>
        <w:pStyle w:val="Heading2"/>
      </w:pPr>
      <w:bookmarkStart w:id="29" w:name="_Toc402532818"/>
      <w:r>
        <w:t>Cruise</w:t>
      </w:r>
      <w:bookmarkEnd w:id="29"/>
    </w:p>
    <w:p w:rsidR="00F16165" w:rsidRDefault="00707FFB" w:rsidP="00F16165">
      <w:r>
        <w:t>Cruise RPM will vary by engine….2150 RPM for A65s, to 2400 RPM for C85s.</w:t>
      </w:r>
    </w:p>
    <w:p w:rsidR="00F16165" w:rsidRDefault="00F16165" w:rsidP="00F16165">
      <w:pPr>
        <w:pStyle w:val="Heading2"/>
      </w:pPr>
      <w:bookmarkStart w:id="30" w:name="_Toc402532819"/>
      <w:r>
        <w:t>Descent</w:t>
      </w:r>
      <w:bookmarkEnd w:id="30"/>
    </w:p>
    <w:p w:rsidR="00F16165" w:rsidRDefault="00707FFB" w:rsidP="00F16165">
      <w:r>
        <w:t>All power reductions on Continental engines should be preceded by carburetor heat.</w:t>
      </w:r>
    </w:p>
    <w:p w:rsidR="00F16165" w:rsidRDefault="00F16165" w:rsidP="00F16165">
      <w:pPr>
        <w:pStyle w:val="Heading2"/>
      </w:pPr>
      <w:bookmarkStart w:id="31" w:name="_Toc402532820"/>
      <w:r>
        <w:t>Landing</w:t>
      </w:r>
      <w:bookmarkEnd w:id="31"/>
    </w:p>
    <w:p w:rsidR="008B6597" w:rsidRDefault="008B6597" w:rsidP="00707FFB">
      <w:pPr>
        <w:pStyle w:val="ListParagraph"/>
        <w:numPr>
          <w:ilvl w:val="0"/>
          <w:numId w:val="6"/>
        </w:numPr>
      </w:pPr>
      <w:r>
        <w:t>Mixture:  RICH</w:t>
      </w:r>
    </w:p>
    <w:p w:rsidR="00707FFB" w:rsidRDefault="00707FFB" w:rsidP="00707FFB">
      <w:pPr>
        <w:pStyle w:val="ListParagraph"/>
        <w:numPr>
          <w:ilvl w:val="0"/>
          <w:numId w:val="6"/>
        </w:numPr>
      </w:pPr>
      <w:r>
        <w:t>Carburetor heat:  ON</w:t>
      </w:r>
    </w:p>
    <w:p w:rsidR="00707FFB" w:rsidRDefault="00707FFB" w:rsidP="00707FFB">
      <w:pPr>
        <w:pStyle w:val="ListParagraph"/>
        <w:numPr>
          <w:ilvl w:val="0"/>
          <w:numId w:val="6"/>
        </w:numPr>
      </w:pPr>
      <w:r>
        <w:t>Power to ~1800 RPM abeam the numbers</w:t>
      </w:r>
    </w:p>
    <w:p w:rsidR="00707FFB" w:rsidRDefault="00707FFB" w:rsidP="00707FFB">
      <w:pPr>
        <w:pStyle w:val="ListParagraph"/>
        <w:numPr>
          <w:ilvl w:val="0"/>
          <w:numId w:val="6"/>
        </w:numPr>
      </w:pPr>
      <w:r>
        <w:t>Approach speed 70-80 MPH (depending on airspeed indicator calibration)</w:t>
      </w:r>
    </w:p>
    <w:p w:rsidR="00707FFB" w:rsidRDefault="00707FFB" w:rsidP="00707FFB">
      <w:pPr>
        <w:pStyle w:val="ListParagraph"/>
        <w:numPr>
          <w:ilvl w:val="0"/>
          <w:numId w:val="6"/>
        </w:numPr>
      </w:pPr>
      <w:r>
        <w:t>Reduce power to 1500 on turning final</w:t>
      </w:r>
    </w:p>
    <w:p w:rsidR="00707FFB" w:rsidRDefault="00707FFB" w:rsidP="00707FFB">
      <w:pPr>
        <w:pStyle w:val="ListParagraph"/>
        <w:numPr>
          <w:ilvl w:val="0"/>
          <w:numId w:val="6"/>
        </w:numPr>
      </w:pPr>
      <w:r>
        <w:t>Power to idle as runway is made</w:t>
      </w:r>
    </w:p>
    <w:p w:rsidR="00707FFB" w:rsidRDefault="00707FFB" w:rsidP="00707FFB">
      <w:pPr>
        <w:pStyle w:val="ListParagraph"/>
        <w:numPr>
          <w:ilvl w:val="0"/>
          <w:numId w:val="6"/>
        </w:numPr>
      </w:pPr>
      <w:r>
        <w:t>Slip as needed to eliminate excess altitude</w:t>
      </w:r>
    </w:p>
    <w:p w:rsidR="00707FFB" w:rsidRDefault="00707FFB" w:rsidP="00707FFB">
      <w:pPr>
        <w:pStyle w:val="ListParagraph"/>
        <w:numPr>
          <w:ilvl w:val="0"/>
          <w:numId w:val="6"/>
        </w:numPr>
      </w:pPr>
      <w:r>
        <w:t>Fly the airplane to contact due to stiff landing gear</w:t>
      </w:r>
    </w:p>
    <w:p w:rsidR="00F16165" w:rsidRDefault="00F16165" w:rsidP="00F16165"/>
    <w:p w:rsidR="00F16165" w:rsidRDefault="00F16165">
      <w:pPr>
        <w:spacing w:before="0" w:after="200" w:line="276" w:lineRule="auto"/>
      </w:pPr>
      <w:r>
        <w:br w:type="page"/>
      </w:r>
    </w:p>
    <w:p w:rsidR="00F16165" w:rsidRDefault="00F16165" w:rsidP="00F16165">
      <w:pPr>
        <w:pStyle w:val="Heading1"/>
      </w:pPr>
      <w:bookmarkStart w:id="32" w:name="_Toc402532821"/>
      <w:r>
        <w:lastRenderedPageBreak/>
        <w:t>Post-Landing</w:t>
      </w:r>
      <w:bookmarkEnd w:id="32"/>
    </w:p>
    <w:p w:rsidR="00F16165" w:rsidRDefault="00F16165" w:rsidP="00F16165"/>
    <w:p w:rsidR="00F16165" w:rsidRDefault="008B6597" w:rsidP="008B6597">
      <w:pPr>
        <w:pStyle w:val="ListParagraph"/>
        <w:numPr>
          <w:ilvl w:val="0"/>
          <w:numId w:val="7"/>
        </w:numPr>
      </w:pPr>
      <w:r>
        <w:t>Taxi clear on runway</w:t>
      </w:r>
    </w:p>
    <w:p w:rsidR="008B6597" w:rsidRDefault="008B6597" w:rsidP="008B6597">
      <w:pPr>
        <w:pStyle w:val="ListParagraph"/>
        <w:numPr>
          <w:ilvl w:val="0"/>
          <w:numId w:val="7"/>
        </w:numPr>
      </w:pPr>
      <w:r>
        <w:t>Goggles:  UP</w:t>
      </w:r>
    </w:p>
    <w:p w:rsidR="008B6597" w:rsidRDefault="008B6597" w:rsidP="008B6597">
      <w:pPr>
        <w:pStyle w:val="ListParagraph"/>
        <w:numPr>
          <w:ilvl w:val="0"/>
          <w:numId w:val="7"/>
        </w:numPr>
      </w:pPr>
      <w:r>
        <w:t>Transponder:  OFF or STANDBY</w:t>
      </w:r>
    </w:p>
    <w:p w:rsidR="008B6597" w:rsidRDefault="008B6597" w:rsidP="008B6597">
      <w:pPr>
        <w:pStyle w:val="ListParagraph"/>
        <w:numPr>
          <w:ilvl w:val="0"/>
          <w:numId w:val="7"/>
        </w:numPr>
      </w:pPr>
      <w:r>
        <w:t>Taxi to desired location</w:t>
      </w:r>
    </w:p>
    <w:p w:rsidR="008B6597" w:rsidRDefault="008B6597" w:rsidP="008B6597">
      <w:pPr>
        <w:pStyle w:val="ListParagraph"/>
        <w:numPr>
          <w:ilvl w:val="0"/>
          <w:numId w:val="7"/>
        </w:numPr>
      </w:pPr>
      <w:r>
        <w:t>Radio:  OFF</w:t>
      </w:r>
    </w:p>
    <w:p w:rsidR="008B6597" w:rsidRDefault="008B6597" w:rsidP="008B6597">
      <w:pPr>
        <w:pStyle w:val="ListParagraph"/>
        <w:numPr>
          <w:ilvl w:val="0"/>
          <w:numId w:val="7"/>
        </w:numPr>
      </w:pPr>
      <w:r>
        <w:t>Transponder:  OFF</w:t>
      </w:r>
    </w:p>
    <w:p w:rsidR="008B6597" w:rsidRDefault="008B6597" w:rsidP="008B6597">
      <w:pPr>
        <w:pStyle w:val="ListParagraph"/>
        <w:numPr>
          <w:ilvl w:val="0"/>
          <w:numId w:val="7"/>
        </w:numPr>
      </w:pPr>
      <w:r>
        <w:t>Throttle:  IDLE</w:t>
      </w:r>
    </w:p>
    <w:p w:rsidR="008B6597" w:rsidRDefault="008B6597" w:rsidP="008B6597">
      <w:pPr>
        <w:pStyle w:val="ListParagraph"/>
        <w:numPr>
          <w:ilvl w:val="0"/>
          <w:numId w:val="7"/>
        </w:numPr>
      </w:pPr>
      <w:r>
        <w:t>Magnetos:  OFF (aircraft with other than Stromberg carburetors may stop the engine by going to full lean on the mixture).</w:t>
      </w:r>
    </w:p>
    <w:p w:rsidR="00F16165" w:rsidRDefault="00F16165">
      <w:pPr>
        <w:spacing w:before="0" w:after="200" w:line="276" w:lineRule="auto"/>
      </w:pPr>
      <w:r>
        <w:br w:type="page"/>
      </w:r>
    </w:p>
    <w:p w:rsidR="00F16165" w:rsidRDefault="00F16165" w:rsidP="00F16165">
      <w:pPr>
        <w:pStyle w:val="Heading1"/>
      </w:pPr>
      <w:bookmarkStart w:id="33" w:name="_Toc402532822"/>
      <w:r>
        <w:lastRenderedPageBreak/>
        <w:t>Weight and Balance</w:t>
      </w:r>
      <w:bookmarkEnd w:id="33"/>
    </w:p>
    <w:p w:rsidR="00F16165" w:rsidRDefault="00F16165" w:rsidP="00F16165"/>
    <w:p w:rsidR="00F16165" w:rsidRDefault="00F16165" w:rsidP="00F16165"/>
    <w:p w:rsidR="00F16165" w:rsidRDefault="008B6597" w:rsidP="008B6597">
      <w:pPr>
        <w:jc w:val="center"/>
      </w:pPr>
      <w:r>
        <w:rPr>
          <w:noProof/>
        </w:rPr>
        <w:drawing>
          <wp:inline distT="0" distB="0" distL="0" distR="0">
            <wp:extent cx="4810125" cy="209550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095500"/>
                    </a:xfrm>
                    <a:prstGeom prst="rect">
                      <a:avLst/>
                    </a:prstGeom>
                    <a:noFill/>
                    <a:ln>
                      <a:noFill/>
                    </a:ln>
                  </pic:spPr>
                </pic:pic>
              </a:graphicData>
            </a:graphic>
          </wp:inline>
        </w:drawing>
      </w:r>
    </w:p>
    <w:p w:rsidR="00F16165" w:rsidRPr="001A7755" w:rsidRDefault="001A7755" w:rsidP="001A7755">
      <w:pPr>
        <w:jc w:val="center"/>
        <w:rPr>
          <w:b/>
        </w:rPr>
      </w:pPr>
      <w:r w:rsidRPr="001A7755">
        <w:rPr>
          <w:b/>
        </w:rPr>
        <w:t>Allowable CG Range:  26 to 32 Inches Aft of Datum</w:t>
      </w:r>
    </w:p>
    <w:p w:rsidR="00F16165" w:rsidRDefault="00F16165" w:rsidP="00F16165"/>
    <w:p w:rsidR="001A7755" w:rsidRDefault="001A7755" w:rsidP="00F16165"/>
    <w:p w:rsidR="001A7755" w:rsidRDefault="001A7755" w:rsidP="001A7755">
      <w:pPr>
        <w:shd w:val="clear" w:color="auto" w:fill="FFFF00"/>
        <w:jc w:val="center"/>
      </w:pPr>
      <w:r>
        <w:t>Owner should insert specific CG information for his or her aircraft.</w:t>
      </w:r>
    </w:p>
    <w:p w:rsidR="00F16165" w:rsidRDefault="00F16165">
      <w:pPr>
        <w:spacing w:before="0" w:after="200" w:line="276" w:lineRule="auto"/>
      </w:pPr>
      <w:r>
        <w:br w:type="page"/>
      </w:r>
    </w:p>
    <w:p w:rsidR="00F16165" w:rsidRDefault="00F16165" w:rsidP="00F16165">
      <w:pPr>
        <w:pStyle w:val="Heading1"/>
      </w:pPr>
      <w:bookmarkStart w:id="34" w:name="_Toc402532823"/>
      <w:r>
        <w:lastRenderedPageBreak/>
        <w:t>Emergency Procedures</w:t>
      </w:r>
      <w:bookmarkEnd w:id="34"/>
    </w:p>
    <w:p w:rsidR="00EE6957" w:rsidRDefault="00EE6957" w:rsidP="00F16165"/>
    <w:p w:rsidR="00EE6957" w:rsidRDefault="00EE6957" w:rsidP="00EE6957">
      <w:pPr>
        <w:pStyle w:val="Heading2"/>
      </w:pPr>
      <w:bookmarkStart w:id="35" w:name="_Toc402532824"/>
      <w:r>
        <w:t>General</w:t>
      </w:r>
      <w:bookmarkEnd w:id="35"/>
    </w:p>
    <w:p w:rsidR="00EE6957" w:rsidRDefault="00EE6957" w:rsidP="00EE6957">
      <w:r>
        <w:t xml:space="preserve">The Bowers Fly Baby is a conventional aircraft, and standard emergency procedures will suffice.  </w:t>
      </w:r>
      <w:r w:rsidR="00F43D5B">
        <w:t>The following sections provide insight into how unique features of the Fly Baby may affect standard procedures.</w:t>
      </w:r>
    </w:p>
    <w:p w:rsidR="00F43D5B" w:rsidRDefault="00F43D5B" w:rsidP="00F43D5B">
      <w:pPr>
        <w:pStyle w:val="Heading2"/>
      </w:pPr>
      <w:bookmarkStart w:id="36" w:name="_Toc402532825"/>
      <w:r>
        <w:t>Engine Failures</w:t>
      </w:r>
      <w:bookmarkEnd w:id="36"/>
    </w:p>
    <w:p w:rsidR="00F43D5B" w:rsidRDefault="00F43D5B" w:rsidP="00F43D5B">
      <w:r>
        <w:t>As ever, if the engine fails, the aircraft should be configured for an emergency landing prior to attempting in-air troubleshooting.</w:t>
      </w:r>
    </w:p>
    <w:p w:rsidR="00F43D5B" w:rsidRDefault="00F43D5B" w:rsidP="00F43D5B">
      <w:r>
        <w:t>Due to the high drag of the Fly Baby airframe, the glide angle in an engine-out situation is fairly steep.  If the engine fails, the pilot should be cautious not to select an emergency landing field too far away.</w:t>
      </w:r>
    </w:p>
    <w:p w:rsidR="00F43D5B" w:rsidRPr="00F43D5B" w:rsidRDefault="00F43D5B" w:rsidP="00F43D5B">
      <w:r>
        <w:t>Engine failures can be complete or partial.</w:t>
      </w:r>
    </w:p>
    <w:p w:rsidR="00EE6957" w:rsidRDefault="00EE6957" w:rsidP="00F43D5B">
      <w:pPr>
        <w:pStyle w:val="Heading3"/>
      </w:pPr>
      <w:bookmarkStart w:id="37" w:name="_Toc402532826"/>
      <w:r>
        <w:t>Engine Failure - Complete</w:t>
      </w:r>
      <w:bookmarkEnd w:id="37"/>
    </w:p>
    <w:p w:rsidR="00EE6957" w:rsidRDefault="00EE6957" w:rsidP="00F16165">
      <w:r>
        <w:t>Due to the simplicity of the systems on a stock Fly Baby, complete engine failure is generally due to either fuel management or mechanical problems with the carburetor</w:t>
      </w:r>
      <w:r w:rsidR="00F43D5B">
        <w:t>.</w:t>
      </w:r>
    </w:p>
    <w:p w:rsidR="0055636F" w:rsidRDefault="0055636F" w:rsidP="00F16165">
      <w:r>
        <w:t>Too often, a complete engine failure is due to fuel exhaustion…the pilot runs out of gas.</w:t>
      </w:r>
    </w:p>
    <w:p w:rsidR="0055636F" w:rsidRDefault="0055636F" w:rsidP="0055636F">
      <w:r>
        <w:t>Fuel Starvation is a possibility as well…having fuel on board, but the flow, for some reason, has been interrupted.  Stock Fly Babies have a single fuel valve for controlling gasoline flow to the engine; in the event of a complete failure, the position of this valve should be checked.  However, the stock position is generally clear of any inadvertent movement that might accidentally change the position of the valve.</w:t>
      </w:r>
    </w:p>
    <w:p w:rsidR="0055636F" w:rsidRDefault="0055636F" w:rsidP="00F16165">
      <w:r>
        <w:t xml:space="preserve">Mechanical issues with the carburetor are usually not fixable in flight.  These might include disconnection of the throttle cable or carburetor heat cable from the carburetor, or internal problems with the carburetor itself.  Once established on a glide to a safe landing area, the pilot may manipulate engine controls (mixture, etc.) to attempt to regain some power.  However, remember the overwhelming goal </w:t>
      </w:r>
      <w:proofErr w:type="gramStart"/>
      <w:r>
        <w:t>is a safe landing…</w:t>
      </w:r>
      <w:r w:rsidR="000A4C08">
        <w:t>don’t</w:t>
      </w:r>
      <w:proofErr w:type="gramEnd"/>
      <w:r w:rsidR="000A4C08">
        <w:t xml:space="preserve"> let a temporary restoral of power lure you away from a good landing spot.</w:t>
      </w:r>
    </w:p>
    <w:p w:rsidR="000A4C08" w:rsidRDefault="000A4C08" w:rsidP="000A4C08">
      <w:pPr>
        <w:pStyle w:val="Heading3"/>
      </w:pPr>
      <w:bookmarkStart w:id="38" w:name="_Toc402532827"/>
      <w:r>
        <w:t>Engine Failure - Partial</w:t>
      </w:r>
      <w:bookmarkEnd w:id="38"/>
    </w:p>
    <w:p w:rsidR="00F16165" w:rsidRDefault="000A4C08" w:rsidP="00F16165">
      <w:r>
        <w:t>Most of the same problems that may cause complete engine failures may cause partial failures.</w:t>
      </w:r>
    </w:p>
    <w:p w:rsidR="000A4C08" w:rsidRDefault="000A4C08" w:rsidP="00F16165">
      <w:r>
        <w:t xml:space="preserve">However, with a Continental engine, the first step upon detection of loss of power should be the application of carburetor heat.  The small 4-cylinder Continentals are prone to carburetor ice.  Remember that the application of carburetor heat may cause considerable roughness in engine operation as the ice is melted away and sucked into the engine.  If you think there is icing, turn carb heat on and </w:t>
      </w:r>
      <w:r w:rsidRPr="000A4C08">
        <w:rPr>
          <w:u w:val="single"/>
        </w:rPr>
        <w:t>leave</w:t>
      </w:r>
      <w:r>
        <w:t xml:space="preserve"> it on…don’t immediately turn it off if the engine starts to stagger.  Give it time to work.</w:t>
      </w:r>
    </w:p>
    <w:p w:rsidR="000A4C08" w:rsidRDefault="000A4C08" w:rsidP="00F16165">
      <w:r>
        <w:t xml:space="preserve">Conceivably, magneto failure can cause significant engine roughness.  If the timing of one of the magnetos slips, it may prematurely fire the fuel in the cylinders.  After turning on the carburetor </w:t>
      </w:r>
      <w:r>
        <w:lastRenderedPageBreak/>
        <w:t xml:space="preserve">heat, the next step </w:t>
      </w:r>
      <w:r w:rsidR="00252DF1">
        <w:t xml:space="preserve">is </w:t>
      </w:r>
      <w:r>
        <w:t>to perform an ordinary magneto check.  If the engine returns to near-normal running on one magneto, continue to operate on it to the nearest airport.</w:t>
      </w:r>
    </w:p>
    <w:p w:rsidR="000A4C08" w:rsidRDefault="000A4C08" w:rsidP="000A4C08">
      <w:pPr>
        <w:pStyle w:val="Heading3"/>
      </w:pPr>
      <w:bookmarkStart w:id="39" w:name="_Toc402532828"/>
      <w:r>
        <w:t>Engine Failure Checklist</w:t>
      </w:r>
      <w:bookmarkEnd w:id="39"/>
    </w:p>
    <w:p w:rsidR="000A4C08" w:rsidRPr="000A4C08" w:rsidRDefault="000A4C08" w:rsidP="000A4C08">
      <w:r>
        <w:t>Complete or partial engine failure, pilot reaction should be about the same:</w:t>
      </w:r>
    </w:p>
    <w:p w:rsidR="000A4C08" w:rsidRDefault="000A4C08" w:rsidP="000A4C08">
      <w:pPr>
        <w:pStyle w:val="ListParagraph"/>
        <w:numPr>
          <w:ilvl w:val="0"/>
          <w:numId w:val="8"/>
        </w:numPr>
      </w:pPr>
      <w:r>
        <w:t>Carburetor Heat:  ON</w:t>
      </w:r>
    </w:p>
    <w:p w:rsidR="00D337C7" w:rsidRDefault="00D337C7" w:rsidP="000A4C08">
      <w:pPr>
        <w:pStyle w:val="ListParagraph"/>
        <w:numPr>
          <w:ilvl w:val="0"/>
          <w:numId w:val="8"/>
        </w:numPr>
      </w:pPr>
      <w:r>
        <w:t>Throttle:  FULL</w:t>
      </w:r>
    </w:p>
    <w:p w:rsidR="000A4C08" w:rsidRDefault="000A4C08" w:rsidP="000A4C08">
      <w:pPr>
        <w:pStyle w:val="ListParagraph"/>
        <w:numPr>
          <w:ilvl w:val="0"/>
          <w:numId w:val="8"/>
        </w:numPr>
      </w:pPr>
      <w:r>
        <w:t>Assume best glide airspeed (typically 65-70 MPH)</w:t>
      </w:r>
    </w:p>
    <w:p w:rsidR="000A4C08" w:rsidRDefault="000A4C08" w:rsidP="000A4C08">
      <w:pPr>
        <w:pStyle w:val="ListParagraph"/>
        <w:numPr>
          <w:ilvl w:val="0"/>
          <w:numId w:val="8"/>
        </w:numPr>
      </w:pPr>
      <w:r>
        <w:t>Select landing location.  Remember the Fly Baby glide</w:t>
      </w:r>
      <w:r w:rsidR="00BD7B74">
        <w:t>s</w:t>
      </w:r>
      <w:r>
        <w:t xml:space="preserve"> steeply with the engine off</w:t>
      </w:r>
    </w:p>
    <w:p w:rsidR="00D337C7" w:rsidRDefault="00D337C7" w:rsidP="00D337C7">
      <w:pPr>
        <w:pStyle w:val="ListParagraph"/>
        <w:numPr>
          <w:ilvl w:val="0"/>
          <w:numId w:val="8"/>
        </w:numPr>
      </w:pPr>
      <w:r>
        <w:t>Mixture:  RICH</w:t>
      </w:r>
    </w:p>
    <w:p w:rsidR="000A4C08" w:rsidRDefault="00D337C7" w:rsidP="000A4C08">
      <w:pPr>
        <w:pStyle w:val="ListParagraph"/>
        <w:numPr>
          <w:ilvl w:val="0"/>
          <w:numId w:val="8"/>
        </w:numPr>
      </w:pPr>
      <w:r>
        <w:t>F</w:t>
      </w:r>
      <w:r w:rsidR="000A4C08">
        <w:t>uel valve</w:t>
      </w:r>
      <w:r>
        <w:t>:  ON</w:t>
      </w:r>
    </w:p>
    <w:p w:rsidR="000A4C08" w:rsidRDefault="00D337C7" w:rsidP="000A4C08">
      <w:pPr>
        <w:pStyle w:val="ListParagraph"/>
        <w:numPr>
          <w:ilvl w:val="0"/>
          <w:numId w:val="8"/>
        </w:numPr>
      </w:pPr>
      <w:r>
        <w:t>Magneto:  LEFT</w:t>
      </w:r>
    </w:p>
    <w:p w:rsidR="000A4C08" w:rsidRDefault="00D337C7" w:rsidP="000A4C08">
      <w:pPr>
        <w:pStyle w:val="ListParagraph"/>
        <w:numPr>
          <w:ilvl w:val="0"/>
          <w:numId w:val="8"/>
        </w:numPr>
      </w:pPr>
      <w:r>
        <w:t>Magneto:  RIGHT</w:t>
      </w:r>
    </w:p>
    <w:p w:rsidR="00D337C7" w:rsidRDefault="00D337C7" w:rsidP="000A4C08">
      <w:pPr>
        <w:pStyle w:val="ListParagraph"/>
        <w:numPr>
          <w:ilvl w:val="0"/>
          <w:numId w:val="8"/>
        </w:numPr>
      </w:pPr>
      <w:r>
        <w:t>Magneto:  BOTH (assuming the check found no problems)</w:t>
      </w:r>
    </w:p>
    <w:p w:rsidR="00D337C7" w:rsidRDefault="00D337C7" w:rsidP="000A4C08">
      <w:pPr>
        <w:pStyle w:val="ListParagraph"/>
        <w:numPr>
          <w:ilvl w:val="0"/>
          <w:numId w:val="8"/>
        </w:numPr>
      </w:pPr>
      <w:r>
        <w:t xml:space="preserve">If engine </w:t>
      </w:r>
      <w:proofErr w:type="spellStart"/>
      <w:r>
        <w:t>windmilling</w:t>
      </w:r>
      <w:proofErr w:type="spellEnd"/>
      <w:r>
        <w:t>:</w:t>
      </w:r>
    </w:p>
    <w:p w:rsidR="00D337C7" w:rsidRDefault="00D337C7" w:rsidP="00D337C7">
      <w:pPr>
        <w:pStyle w:val="ListParagraph"/>
        <w:numPr>
          <w:ilvl w:val="1"/>
          <w:numId w:val="8"/>
        </w:numPr>
      </w:pPr>
      <w:r>
        <w:t>Throttle:  IDLE</w:t>
      </w:r>
    </w:p>
    <w:p w:rsidR="00D337C7" w:rsidRDefault="00D337C7" w:rsidP="00D337C7">
      <w:pPr>
        <w:pStyle w:val="ListParagraph"/>
        <w:numPr>
          <w:ilvl w:val="1"/>
          <w:numId w:val="8"/>
        </w:numPr>
      </w:pPr>
      <w:r>
        <w:t>Throttle:  ½ Full</w:t>
      </w:r>
    </w:p>
    <w:p w:rsidR="00D337C7" w:rsidRDefault="00D337C7" w:rsidP="00D337C7">
      <w:pPr>
        <w:pStyle w:val="ListParagraph"/>
        <w:numPr>
          <w:ilvl w:val="1"/>
          <w:numId w:val="8"/>
        </w:numPr>
      </w:pPr>
      <w:r>
        <w:t>Mixture:  Full Lean</w:t>
      </w:r>
    </w:p>
    <w:p w:rsidR="00D337C7" w:rsidRDefault="00D337C7" w:rsidP="00D337C7">
      <w:pPr>
        <w:pStyle w:val="ListParagraph"/>
        <w:numPr>
          <w:ilvl w:val="1"/>
          <w:numId w:val="8"/>
        </w:numPr>
      </w:pPr>
      <w:r>
        <w:t>Mixture:  Half rich</w:t>
      </w:r>
    </w:p>
    <w:p w:rsidR="00BD7B74" w:rsidRDefault="00BD7B74" w:rsidP="00D337C7">
      <w:pPr>
        <w:pStyle w:val="ListParagraph"/>
        <w:numPr>
          <w:ilvl w:val="0"/>
          <w:numId w:val="8"/>
        </w:numPr>
      </w:pPr>
      <w:r>
        <w:t>If time permits:</w:t>
      </w:r>
    </w:p>
    <w:p w:rsidR="00BD7B74" w:rsidRDefault="00BD7B74" w:rsidP="00BD7B74">
      <w:pPr>
        <w:pStyle w:val="ListParagraph"/>
        <w:numPr>
          <w:ilvl w:val="1"/>
          <w:numId w:val="8"/>
        </w:numPr>
      </w:pPr>
      <w:r>
        <w:t>Radio:  MAYDAY</w:t>
      </w:r>
    </w:p>
    <w:p w:rsidR="00BD7B74" w:rsidRDefault="00BB1E8F" w:rsidP="00BD7B74">
      <w:pPr>
        <w:pStyle w:val="ListParagraph"/>
        <w:numPr>
          <w:ilvl w:val="1"/>
          <w:numId w:val="8"/>
        </w:numPr>
      </w:pPr>
      <w:r>
        <w:t>Transponder:  7700</w:t>
      </w:r>
    </w:p>
    <w:p w:rsidR="00D337C7" w:rsidRDefault="00D337C7" w:rsidP="00D337C7">
      <w:pPr>
        <w:pStyle w:val="ListParagraph"/>
        <w:numPr>
          <w:ilvl w:val="0"/>
          <w:numId w:val="8"/>
        </w:numPr>
      </w:pPr>
      <w:r>
        <w:t>If Emergency landing is inevitable:</w:t>
      </w:r>
    </w:p>
    <w:p w:rsidR="00D337C7" w:rsidRDefault="00D337C7" w:rsidP="00D337C7">
      <w:pPr>
        <w:pStyle w:val="ListParagraph"/>
        <w:numPr>
          <w:ilvl w:val="1"/>
          <w:numId w:val="8"/>
        </w:numPr>
      </w:pPr>
      <w:r>
        <w:t>Fuel valve:  OFF</w:t>
      </w:r>
    </w:p>
    <w:p w:rsidR="00D337C7" w:rsidRDefault="00D337C7" w:rsidP="00D337C7">
      <w:pPr>
        <w:pStyle w:val="ListParagraph"/>
        <w:numPr>
          <w:ilvl w:val="1"/>
          <w:numId w:val="8"/>
        </w:numPr>
      </w:pPr>
      <w:r>
        <w:t>Magneto:  OFF</w:t>
      </w:r>
    </w:p>
    <w:p w:rsidR="00D337C7" w:rsidRDefault="00D337C7" w:rsidP="00D337C7">
      <w:pPr>
        <w:pStyle w:val="ListParagraph"/>
        <w:numPr>
          <w:ilvl w:val="1"/>
          <w:numId w:val="8"/>
        </w:numPr>
      </w:pPr>
      <w:r>
        <w:t>Throttle:  IDLE</w:t>
      </w:r>
    </w:p>
    <w:p w:rsidR="00D337C7" w:rsidRDefault="00D337C7" w:rsidP="00D337C7">
      <w:pPr>
        <w:pStyle w:val="ListParagraph"/>
        <w:numPr>
          <w:ilvl w:val="1"/>
          <w:numId w:val="8"/>
        </w:numPr>
      </w:pPr>
      <w:r>
        <w:t>Master switch:  OFF</w:t>
      </w:r>
    </w:p>
    <w:p w:rsidR="00D337C7" w:rsidRDefault="00BD7B74" w:rsidP="00D337C7">
      <w:pPr>
        <w:pStyle w:val="ListParagraph"/>
        <w:numPr>
          <w:ilvl w:val="1"/>
          <w:numId w:val="8"/>
        </w:numPr>
      </w:pPr>
      <w:r>
        <w:t>Shoulder harness/Lap Belt:  AS TIGHT AS POSSIBLE</w:t>
      </w:r>
    </w:p>
    <w:p w:rsidR="00BD7B74" w:rsidRDefault="00BD7B74" w:rsidP="00BD7B74">
      <w:pPr>
        <w:pStyle w:val="Heading2"/>
      </w:pPr>
      <w:bookmarkStart w:id="40" w:name="_Toc402532829"/>
      <w:r>
        <w:t>Flight Control Failure</w:t>
      </w:r>
      <w:bookmarkEnd w:id="40"/>
    </w:p>
    <w:p w:rsidR="00BD7B74" w:rsidRDefault="00BD7B74" w:rsidP="00BD7B74">
      <w:r>
        <w:t>There have been few cases of failures of Fly Baby flight controls.  Here are some recommendations if one occurs:</w:t>
      </w:r>
    </w:p>
    <w:p w:rsidR="00BD7B74" w:rsidRDefault="00BD7B74" w:rsidP="00BD7B74">
      <w:r w:rsidRPr="00BD7B74">
        <w:rPr>
          <w:u w:val="single"/>
        </w:rPr>
        <w:t>Ailerons</w:t>
      </w:r>
      <w:r>
        <w:t>:  Both ailerons are independently operated by pushrods connected to the control stick.  If one aileron pushrod becomes disconnected, the other one would still work.</w:t>
      </w:r>
    </w:p>
    <w:p w:rsidR="00BD7B74" w:rsidRDefault="00BD7B74" w:rsidP="00BD7B74">
      <w:r>
        <w:t xml:space="preserve">If a pushrod becomes disconnected, it is recommended that left-right stick movement be minimized to reduce the </w:t>
      </w:r>
      <w:r w:rsidR="00252DF1">
        <w:t>chance of a loose rod end jamming in structure.</w:t>
      </w:r>
    </w:p>
    <w:p w:rsidR="00BD7B74" w:rsidRDefault="00BD7B74" w:rsidP="00BD7B74">
      <w:r>
        <w:rPr>
          <w:u w:val="single"/>
        </w:rPr>
        <w:t>Rudder</w:t>
      </w:r>
      <w:r>
        <w:t xml:space="preserve">:  There </w:t>
      </w:r>
      <w:proofErr w:type="gramStart"/>
      <w:r>
        <w:t xml:space="preserve">have been </w:t>
      </w:r>
      <w:r w:rsidR="0081773A">
        <w:t>a case</w:t>
      </w:r>
      <w:proofErr w:type="gramEnd"/>
      <w:r>
        <w:t xml:space="preserve"> of a rudder pedal becoming disconnected from the rudder cable (maintenance issue; wrong type of connector used).</w:t>
      </w:r>
      <w:r w:rsidR="0081773A">
        <w:t xml:space="preserve">  If this occurs, remember that the rudder cables themselves go past the pilot seat near the cockpit floor.  It is possible to grab a lose cable and apply some pressure as needed.</w:t>
      </w:r>
    </w:p>
    <w:p w:rsidR="0081773A" w:rsidRDefault="0081773A" w:rsidP="0081773A">
      <w:r>
        <w:rPr>
          <w:u w:val="single"/>
        </w:rPr>
        <w:lastRenderedPageBreak/>
        <w:t>Elevators</w:t>
      </w:r>
      <w:r>
        <w:t xml:space="preserve">:  There have been no known cases of elevator control failure.  Since the Fly Baby does not have a cockpit-adjustable pitch trim, this backup method of control is not available.  The Fly </w:t>
      </w:r>
      <w:r w:rsidR="00666316">
        <w:rPr>
          <w:noProof/>
          <w:u w:val="single"/>
        </w:rPr>
        <w:drawing>
          <wp:anchor distT="0" distB="0" distL="114300" distR="114300" simplePos="0" relativeHeight="251660288" behindDoc="0" locked="0" layoutInCell="1" allowOverlap="1" wp14:anchorId="62837A37" wp14:editId="68F489F6">
            <wp:simplePos x="0" y="0"/>
            <wp:positionH relativeFrom="column">
              <wp:posOffset>3143250</wp:posOffset>
            </wp:positionH>
            <wp:positionV relativeFrom="paragraph">
              <wp:posOffset>9525</wp:posOffset>
            </wp:positionV>
            <wp:extent cx="2743200" cy="3329940"/>
            <wp:effectExtent l="0" t="0" r="0" b="3810"/>
            <wp:wrapSquare wrapText="bothSides"/>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329940"/>
                    </a:xfrm>
                    <a:prstGeom prst="rect">
                      <a:avLst/>
                    </a:prstGeom>
                  </pic:spPr>
                </pic:pic>
              </a:graphicData>
            </a:graphic>
            <wp14:sizeRelH relativeFrom="page">
              <wp14:pctWidth>0</wp14:pctWidth>
            </wp14:sizeRelH>
            <wp14:sizeRelV relativeFrom="page">
              <wp14:pctHeight>0</wp14:pctHeight>
            </wp14:sizeRelV>
          </wp:anchor>
        </w:drawing>
      </w:r>
      <w:r>
        <w:t>Baby pitch attitude is sensitive to power settings, though, so the pitch attitude could be roughly controlled by throttle position.</w:t>
      </w:r>
    </w:p>
    <w:p w:rsidR="0081773A" w:rsidRPr="00BD7B74" w:rsidRDefault="0081773A" w:rsidP="0081773A">
      <w:r>
        <w:rPr>
          <w:u w:val="single"/>
        </w:rPr>
        <w:t>Jammed Stick</w:t>
      </w:r>
      <w:r>
        <w:t>:  The stock Fly Baby cockpit does not present a major hazard that a dropped piece of equipment (such as a glove) may jam the stick.  Stock Fly Babies do not have a cockpit floor in the area forward of the seat, so jams are unlikely.  However, some builders do add a floor in this area.  If your aircraft has one, add a conical cover around the opening to minimize the chances of a dropped item jamming the stick.</w:t>
      </w:r>
    </w:p>
    <w:p w:rsidR="0081773A" w:rsidRDefault="0081773A" w:rsidP="00BD7B74"/>
    <w:p w:rsidR="00BD7B74" w:rsidRPr="00BD7B74" w:rsidRDefault="00BD7B74" w:rsidP="00BD7B74"/>
    <w:p w:rsidR="00F16165" w:rsidRDefault="00F16165">
      <w:pPr>
        <w:spacing w:before="0" w:after="200" w:line="276" w:lineRule="auto"/>
      </w:pPr>
      <w:r>
        <w:br w:type="page"/>
      </w:r>
    </w:p>
    <w:p w:rsidR="00F16165" w:rsidRDefault="00725938" w:rsidP="00F16165">
      <w:pPr>
        <w:pStyle w:val="Heading1"/>
      </w:pPr>
      <w:bookmarkStart w:id="41" w:name="_Toc402532830"/>
      <w:r>
        <w:lastRenderedPageBreak/>
        <w:t xml:space="preserve">Suggested </w:t>
      </w:r>
      <w:r w:rsidR="00F16165">
        <w:t>Condition Inspection Checklist</w:t>
      </w:r>
      <w:bookmarkEnd w:id="41"/>
    </w:p>
    <w:p w:rsidR="00725938" w:rsidRPr="00725938" w:rsidRDefault="00725938" w:rsidP="00725938">
      <w:pPr>
        <w:jc w:val="center"/>
        <w:rPr>
          <w:i/>
        </w:rPr>
      </w:pPr>
      <w:r w:rsidRPr="00725938">
        <w:rPr>
          <w:i/>
        </w:rPr>
        <w:t xml:space="preserve">Based on 14 </w:t>
      </w:r>
      <w:smartTag w:uri="urn:schemas-microsoft-com:office:smarttags" w:element="stockticker">
        <w:r w:rsidRPr="00725938">
          <w:rPr>
            <w:i/>
          </w:rPr>
          <w:t>CFR</w:t>
        </w:r>
      </w:smartTag>
      <w:r w:rsidRPr="00725938">
        <w:rPr>
          <w:i/>
        </w:rPr>
        <w:t xml:space="preserve"> Part 43 Appendix D </w:t>
      </w:r>
    </w:p>
    <w:p w:rsidR="00725938" w:rsidRPr="00725938" w:rsidRDefault="00725938" w:rsidP="00725938"/>
    <w:p w:rsidR="00725938" w:rsidRDefault="00725938" w:rsidP="00725938">
      <w:pPr>
        <w:spacing w:before="120"/>
        <w:ind w:left="360" w:hanging="360"/>
      </w:pPr>
      <w:r>
        <w:t>(a) Remove or open all necessary inspection plates, access doors, fairings, and cowling.</w:t>
      </w:r>
    </w:p>
    <w:p w:rsidR="00725938" w:rsidRDefault="00725938" w:rsidP="00725938">
      <w:pPr>
        <w:spacing w:before="120"/>
        <w:ind w:left="720" w:hanging="360"/>
      </w:pPr>
      <w:r>
        <w:t>(1)  Thoroughly clean the aircraft and aircraft engine.</w:t>
      </w:r>
    </w:p>
    <w:p w:rsidR="00725938" w:rsidRDefault="00725938" w:rsidP="00725938">
      <w:pPr>
        <w:spacing w:before="120"/>
        <w:ind w:left="360" w:hanging="360"/>
      </w:pPr>
      <w:r>
        <w:t>(b) Inspect the following components of the fuselage:</w:t>
      </w:r>
    </w:p>
    <w:p w:rsidR="00725938" w:rsidRDefault="00725938" w:rsidP="00725938">
      <w:pPr>
        <w:spacing w:before="120"/>
        <w:ind w:left="720" w:hanging="360"/>
      </w:pPr>
      <w:r>
        <w:t>(1) Fabric and skin—for deterioration, distortion, other evidence of failure, and defective or insecure attachment of fittings, fabric drain holes clear.</w:t>
      </w:r>
    </w:p>
    <w:p w:rsidR="00725938" w:rsidRDefault="00725938" w:rsidP="00725938">
      <w:pPr>
        <w:spacing w:before="120"/>
        <w:ind w:left="720" w:hanging="360"/>
      </w:pPr>
      <w:r>
        <w:t>(2) Systems and components—for improper installation, apparent defects, and unsatisfactory operation.</w:t>
      </w:r>
    </w:p>
    <w:p w:rsidR="00725938" w:rsidRDefault="00725938" w:rsidP="00725938">
      <w:pPr>
        <w:spacing w:before="120"/>
        <w:ind w:left="720" w:hanging="360"/>
      </w:pPr>
      <w:r>
        <w:t xml:space="preserve">(3) Security of </w:t>
      </w:r>
      <w:proofErr w:type="spellStart"/>
      <w:r>
        <w:t>turtledeck</w:t>
      </w:r>
      <w:proofErr w:type="spellEnd"/>
    </w:p>
    <w:p w:rsidR="00725938" w:rsidRDefault="00725938" w:rsidP="00725938">
      <w:pPr>
        <w:spacing w:before="120"/>
        <w:ind w:left="360" w:hanging="360"/>
      </w:pPr>
      <w:r>
        <w:t>(c) Inspect the following components of the cockpit:</w:t>
      </w:r>
    </w:p>
    <w:p w:rsidR="00725938" w:rsidRDefault="00725938" w:rsidP="00725938">
      <w:pPr>
        <w:spacing w:before="120"/>
        <w:ind w:left="720" w:hanging="360"/>
      </w:pPr>
      <w:r>
        <w:t>(1) Generally—for uncleanliness and loose equipment that might foul the controls.</w:t>
      </w:r>
    </w:p>
    <w:p w:rsidR="00725938" w:rsidRDefault="00725938" w:rsidP="00725938">
      <w:pPr>
        <w:spacing w:before="120"/>
        <w:ind w:left="720" w:hanging="360"/>
      </w:pPr>
      <w:r>
        <w:t>(2) Seats and safety belts—for poor condition and apparent defects.</w:t>
      </w:r>
    </w:p>
    <w:p w:rsidR="00725938" w:rsidRDefault="00725938" w:rsidP="00725938">
      <w:pPr>
        <w:spacing w:before="120"/>
        <w:ind w:left="720" w:hanging="360"/>
      </w:pPr>
      <w:r>
        <w:t>(3) Windshield—for deterioration and breakage.</w:t>
      </w:r>
    </w:p>
    <w:p w:rsidR="00725938" w:rsidRDefault="00725938" w:rsidP="00725938">
      <w:pPr>
        <w:spacing w:before="120"/>
        <w:ind w:left="720" w:hanging="360"/>
      </w:pPr>
      <w:r>
        <w:t>(4) Instruments—for poor condition, mounting, marking, and (where practicable) improper operation.</w:t>
      </w:r>
    </w:p>
    <w:p w:rsidR="00725938" w:rsidRDefault="00725938" w:rsidP="00725938">
      <w:pPr>
        <w:spacing w:before="120"/>
        <w:ind w:left="720" w:hanging="360"/>
      </w:pPr>
      <w:r>
        <w:t>(x)</w:t>
      </w:r>
      <w:r>
        <w:tab/>
        <w:t>Master turnbuckle:</w:t>
      </w:r>
    </w:p>
    <w:p w:rsidR="00725938" w:rsidRDefault="00725938" w:rsidP="00725938">
      <w:pPr>
        <w:spacing w:before="120"/>
        <w:ind w:left="720" w:hanging="360"/>
      </w:pPr>
      <w:r>
        <w:tab/>
        <w:t>(</w:t>
      </w:r>
      <w:proofErr w:type="spellStart"/>
      <w:r>
        <w:t>i</w:t>
      </w:r>
      <w:proofErr w:type="spellEnd"/>
      <w:r>
        <w:t xml:space="preserve">) Correctly tensioned and </w:t>
      </w:r>
      <w:proofErr w:type="spellStart"/>
      <w:r>
        <w:t>safetied</w:t>
      </w:r>
      <w:proofErr w:type="spellEnd"/>
    </w:p>
    <w:p w:rsidR="00725938" w:rsidRDefault="00725938" w:rsidP="00725938">
      <w:pPr>
        <w:spacing w:before="120"/>
        <w:ind w:left="720" w:hanging="360"/>
      </w:pPr>
      <w:r>
        <w:tab/>
        <w:t xml:space="preserve">(ii) All related clevis pins </w:t>
      </w:r>
      <w:proofErr w:type="spellStart"/>
      <w:r>
        <w:t>safetied</w:t>
      </w:r>
      <w:proofErr w:type="spellEnd"/>
    </w:p>
    <w:p w:rsidR="00725938" w:rsidRDefault="00725938" w:rsidP="00725938">
      <w:pPr>
        <w:spacing w:before="120"/>
        <w:ind w:left="720" w:hanging="360"/>
      </w:pPr>
      <w:r>
        <w:t>(5) Flight and engine controls—for improper installation and improper operation.</w:t>
      </w:r>
    </w:p>
    <w:p w:rsidR="00725938" w:rsidRDefault="00725938" w:rsidP="00725938">
      <w:pPr>
        <w:spacing w:before="120"/>
        <w:ind w:left="1080" w:hanging="360"/>
      </w:pPr>
      <w:r>
        <w:t>(</w:t>
      </w:r>
      <w:proofErr w:type="spellStart"/>
      <w:r>
        <w:t>i</w:t>
      </w:r>
      <w:proofErr w:type="spellEnd"/>
      <w:r>
        <w:t>) Control stick welds—condition and security</w:t>
      </w:r>
    </w:p>
    <w:p w:rsidR="00725938" w:rsidRDefault="00725938" w:rsidP="00725938">
      <w:pPr>
        <w:spacing w:before="120"/>
        <w:ind w:left="1080" w:hanging="360"/>
      </w:pPr>
      <w:r>
        <w:t>(ii) Aileron pushrods—condition and proper attachment of safety pins</w:t>
      </w:r>
    </w:p>
    <w:p w:rsidR="00725938" w:rsidRDefault="00725938" w:rsidP="00725938">
      <w:pPr>
        <w:spacing w:before="120"/>
        <w:ind w:left="1080" w:hanging="360"/>
      </w:pPr>
      <w:r>
        <w:t>(iii) Elevator pushrod—condition and security</w:t>
      </w:r>
    </w:p>
    <w:p w:rsidR="00725938" w:rsidRDefault="00725938" w:rsidP="00725938">
      <w:pPr>
        <w:spacing w:before="120"/>
        <w:ind w:left="1080" w:hanging="360"/>
      </w:pPr>
      <w:proofErr w:type="gramStart"/>
      <w:r>
        <w:t>(iv) Elevator</w:t>
      </w:r>
      <w:proofErr w:type="gramEnd"/>
      <w:r>
        <w:t xml:space="preserve"> walking beam—security and condition</w:t>
      </w:r>
    </w:p>
    <w:p w:rsidR="00725938" w:rsidRDefault="00725938" w:rsidP="00725938">
      <w:pPr>
        <w:spacing w:before="120"/>
        <w:ind w:left="1080" w:hanging="360"/>
      </w:pPr>
      <w:r>
        <w:t>(v) Rudder pedals—security and condition</w:t>
      </w:r>
    </w:p>
    <w:p w:rsidR="00725938" w:rsidRDefault="00725938" w:rsidP="00725938">
      <w:pPr>
        <w:spacing w:before="120"/>
        <w:ind w:left="1440" w:hanging="360"/>
      </w:pPr>
      <w:r>
        <w:t>a) Rudder cables- turnbuckles and cable attachment to the pedals.</w:t>
      </w:r>
    </w:p>
    <w:p w:rsidR="00725938" w:rsidRDefault="00725938" w:rsidP="00725938">
      <w:pPr>
        <w:spacing w:before="120"/>
        <w:ind w:left="1080" w:hanging="360"/>
      </w:pPr>
      <w:proofErr w:type="gramStart"/>
      <w:r>
        <w:t>(vi) Brake</w:t>
      </w:r>
      <w:proofErr w:type="gramEnd"/>
      <w:r>
        <w:t xml:space="preserve"> system—condition, improper inspection, brake-fluid level and potential brake-fluid leaks.</w:t>
      </w:r>
    </w:p>
    <w:p w:rsidR="00725938" w:rsidRDefault="00725938" w:rsidP="00725938">
      <w:pPr>
        <w:spacing w:before="120"/>
        <w:ind w:left="1080" w:hanging="360"/>
      </w:pPr>
      <w:r>
        <w:t>(vii) Engine controls – secure with smooth operation</w:t>
      </w:r>
    </w:p>
    <w:p w:rsidR="00725938" w:rsidRDefault="00725938" w:rsidP="00725938">
      <w:pPr>
        <w:spacing w:before="120"/>
        <w:ind w:left="720" w:hanging="360"/>
      </w:pPr>
      <w:r>
        <w:t xml:space="preserve">(6) Proper installation and </w:t>
      </w:r>
      <w:proofErr w:type="spellStart"/>
      <w:r>
        <w:t>safetying</w:t>
      </w:r>
      <w:proofErr w:type="spellEnd"/>
      <w:r>
        <w:t xml:space="preserve"> of the spar pins</w:t>
      </w:r>
    </w:p>
    <w:p w:rsidR="00725938" w:rsidRDefault="00725938" w:rsidP="00725938">
      <w:pPr>
        <w:spacing w:before="120"/>
        <w:ind w:left="1080" w:hanging="360"/>
      </w:pPr>
      <w:r>
        <w:t>(</w:t>
      </w:r>
      <w:proofErr w:type="spellStart"/>
      <w:r>
        <w:t>i</w:t>
      </w:r>
      <w:proofErr w:type="spellEnd"/>
      <w:r>
        <w:t>) Examine the condition of the attachment points on the STA 3 and STA 5 bulkheads</w:t>
      </w:r>
    </w:p>
    <w:p w:rsidR="00725938" w:rsidRDefault="00725938" w:rsidP="00725938">
      <w:pPr>
        <w:spacing w:before="120"/>
        <w:ind w:left="720" w:hanging="360"/>
      </w:pPr>
      <w:r>
        <w:t>(7) All systems—for improper installation, poor general condition, apparent and obvious defects, and insecurity of attachment.</w:t>
      </w:r>
    </w:p>
    <w:p w:rsidR="00725938" w:rsidRDefault="00725938" w:rsidP="00725938">
      <w:pPr>
        <w:spacing w:before="120"/>
        <w:ind w:left="720" w:hanging="360"/>
      </w:pPr>
      <w:r>
        <w:lastRenderedPageBreak/>
        <w:t>(8) Cockpit fuel system - for leaks and security</w:t>
      </w:r>
    </w:p>
    <w:p w:rsidR="00725938" w:rsidRDefault="00725938" w:rsidP="00725938">
      <w:pPr>
        <w:spacing w:before="120"/>
        <w:ind w:left="720" w:hanging="360"/>
      </w:pPr>
      <w:r>
        <w:tab/>
        <w:t>(</w:t>
      </w:r>
      <w:proofErr w:type="spellStart"/>
      <w:r>
        <w:t>i</w:t>
      </w:r>
      <w:proofErr w:type="spellEnd"/>
      <w:r>
        <w:t>) Fuel tank - firmly strapped and no leaks</w:t>
      </w:r>
    </w:p>
    <w:p w:rsidR="00725938" w:rsidRDefault="00725938" w:rsidP="00725938">
      <w:pPr>
        <w:spacing w:before="120"/>
        <w:ind w:left="720" w:hanging="360"/>
      </w:pPr>
      <w:r>
        <w:tab/>
        <w:t>(ii) Shut-off valve – smooth operation and no leaks</w:t>
      </w:r>
    </w:p>
    <w:p w:rsidR="00725938" w:rsidRDefault="00725938" w:rsidP="00725938">
      <w:pPr>
        <w:spacing w:before="120"/>
        <w:ind w:left="720" w:hanging="360"/>
      </w:pPr>
      <w:r>
        <w:tab/>
        <w:t>(iii) Fuel hose – abrasion-free and no leaks</w:t>
      </w:r>
    </w:p>
    <w:p w:rsidR="00725938" w:rsidRDefault="00725938" w:rsidP="00725938">
      <w:pPr>
        <w:spacing w:before="120"/>
        <w:ind w:left="720" w:hanging="360"/>
      </w:pPr>
      <w:r>
        <w:t>(9) Cockpit structure:</w:t>
      </w:r>
    </w:p>
    <w:p w:rsidR="00725938" w:rsidRDefault="00725938" w:rsidP="00725938">
      <w:pPr>
        <w:spacing w:before="120"/>
        <w:ind w:left="720" w:hanging="360"/>
      </w:pPr>
      <w:r>
        <w:tab/>
        <w:t>(</w:t>
      </w:r>
      <w:proofErr w:type="spellStart"/>
      <w:r>
        <w:t>i</w:t>
      </w:r>
      <w:proofErr w:type="spellEnd"/>
      <w:r>
        <w:t>) Security and lamination of the bolted firewall to angle-bracket union</w:t>
      </w:r>
    </w:p>
    <w:p w:rsidR="00725938" w:rsidRDefault="00725938" w:rsidP="00725938">
      <w:pPr>
        <w:spacing w:before="120"/>
        <w:ind w:left="720" w:hanging="360"/>
      </w:pPr>
      <w:r>
        <w:tab/>
        <w:t>(ii) Lamination of the station 1 to 2 and lower fuselage-side “double truss” box sections</w:t>
      </w:r>
    </w:p>
    <w:p w:rsidR="00725938" w:rsidRDefault="00725938" w:rsidP="00725938">
      <w:pPr>
        <w:spacing w:before="120"/>
        <w:ind w:left="720" w:hanging="360"/>
      </w:pPr>
      <w:r>
        <w:tab/>
        <w:t xml:space="preserve">(iii) Security of the lower fuselage boxed longitudinal supports for floor boards and seat </w:t>
      </w:r>
    </w:p>
    <w:p w:rsidR="00725938" w:rsidRDefault="00725938" w:rsidP="00725938">
      <w:pPr>
        <w:spacing w:before="120"/>
        <w:ind w:left="720" w:hanging="360"/>
      </w:pPr>
      <w:r>
        <w:t>(10) Seat – for condition and security</w:t>
      </w:r>
    </w:p>
    <w:p w:rsidR="00725938" w:rsidRDefault="00725938" w:rsidP="00725938">
      <w:pPr>
        <w:spacing w:before="120"/>
        <w:ind w:left="360" w:hanging="360"/>
      </w:pPr>
      <w:r>
        <w:t>(d) Inspect components of the engine as follows:</w:t>
      </w:r>
    </w:p>
    <w:p w:rsidR="00725938" w:rsidRDefault="00725938" w:rsidP="00725938">
      <w:pPr>
        <w:spacing w:before="120"/>
        <w:ind w:left="720" w:hanging="360"/>
      </w:pPr>
      <w:r>
        <w:t>(1) Engine section—for visual evidence of excessive oil or fuel leaks, and sources of such leaks.</w:t>
      </w:r>
    </w:p>
    <w:p w:rsidR="00725938" w:rsidRDefault="00725938" w:rsidP="00725938">
      <w:pPr>
        <w:spacing w:before="120"/>
        <w:ind w:left="720" w:hanging="360"/>
      </w:pPr>
      <w:r>
        <w:t xml:space="preserve">(2) Studs and nuts—for improper </w:t>
      </w:r>
      <w:proofErr w:type="spellStart"/>
      <w:r>
        <w:t>torquing</w:t>
      </w:r>
      <w:proofErr w:type="spellEnd"/>
      <w:r>
        <w:t xml:space="preserve"> and obvious defects.</w:t>
      </w:r>
    </w:p>
    <w:p w:rsidR="00725938" w:rsidRDefault="00725938" w:rsidP="00725938">
      <w:pPr>
        <w:spacing w:before="120"/>
        <w:ind w:left="720" w:hanging="360"/>
      </w:pPr>
      <w:r>
        <w:t xml:space="preserve">(3) Internal engine—for cylinder compression and for metal particles or foreign matter on screens and sump drain plugs. </w:t>
      </w:r>
      <w:proofErr w:type="gramStart"/>
      <w:r>
        <w:t>If there is weak cylinder compression, for improper internal condition and improper internal tolerances.</w:t>
      </w:r>
      <w:proofErr w:type="gramEnd"/>
    </w:p>
    <w:p w:rsidR="00725938" w:rsidRDefault="00725938" w:rsidP="00725938">
      <w:pPr>
        <w:spacing w:before="120"/>
        <w:ind w:left="720" w:hanging="360"/>
      </w:pPr>
      <w:r>
        <w:t xml:space="preserve">(4) Engine </w:t>
      </w:r>
      <w:proofErr w:type="gramStart"/>
      <w:r>
        <w:t>mount—</w:t>
      </w:r>
      <w:proofErr w:type="gramEnd"/>
      <w:r>
        <w:t>for cracks, looseness of mounting, and looseness of engine to mount.</w:t>
      </w:r>
    </w:p>
    <w:p w:rsidR="00725938" w:rsidRDefault="00725938" w:rsidP="00725938">
      <w:pPr>
        <w:spacing w:before="120"/>
        <w:ind w:left="720" w:hanging="360"/>
      </w:pPr>
      <w:r>
        <w:t>(5) Flexible vibration dampeners—for poor condition and deterioration.</w:t>
      </w:r>
    </w:p>
    <w:p w:rsidR="00725938" w:rsidRDefault="00725938" w:rsidP="00725938">
      <w:pPr>
        <w:spacing w:before="120"/>
        <w:ind w:left="720" w:hanging="360"/>
      </w:pPr>
      <w:r>
        <w:t xml:space="preserve">(6) Engine controls—for defects, improper travel, and improper </w:t>
      </w:r>
      <w:proofErr w:type="spellStart"/>
      <w:r>
        <w:t>safetying</w:t>
      </w:r>
      <w:proofErr w:type="spellEnd"/>
      <w:r>
        <w:t>.</w:t>
      </w:r>
    </w:p>
    <w:p w:rsidR="00725938" w:rsidRDefault="00725938" w:rsidP="00725938">
      <w:pPr>
        <w:spacing w:before="120"/>
        <w:ind w:left="720" w:hanging="360"/>
      </w:pPr>
      <w:r>
        <w:t>(7) Lines, hoses, and clamps—for leaks, improper condition and looseness.</w:t>
      </w:r>
    </w:p>
    <w:p w:rsidR="00725938" w:rsidRDefault="00725938" w:rsidP="00725938">
      <w:pPr>
        <w:spacing w:before="120"/>
        <w:ind w:left="720" w:hanging="360"/>
      </w:pPr>
      <w:r>
        <w:t>(8) Exhaust stacks—for cracks, defects, and improper attachment.</w:t>
      </w:r>
    </w:p>
    <w:p w:rsidR="00725938" w:rsidRDefault="00725938" w:rsidP="00725938">
      <w:pPr>
        <w:spacing w:before="120"/>
        <w:ind w:left="720" w:hanging="360"/>
      </w:pPr>
      <w:r>
        <w:t>(9) Propeller—for cracks, nicks, and bends</w:t>
      </w:r>
    </w:p>
    <w:p w:rsidR="00725938" w:rsidRDefault="00725938" w:rsidP="00725938">
      <w:pPr>
        <w:spacing w:before="120"/>
        <w:ind w:left="1080" w:hanging="360"/>
      </w:pPr>
      <w:r>
        <w:t>(</w:t>
      </w:r>
      <w:proofErr w:type="spellStart"/>
      <w:r>
        <w:t>i</w:t>
      </w:r>
      <w:proofErr w:type="spellEnd"/>
      <w:r>
        <w:t xml:space="preserve">) Propeller Bolts—for improper </w:t>
      </w:r>
      <w:proofErr w:type="spellStart"/>
      <w:r>
        <w:t>torquing</w:t>
      </w:r>
      <w:proofErr w:type="spellEnd"/>
      <w:r>
        <w:t xml:space="preserve"> and lack of </w:t>
      </w:r>
      <w:proofErr w:type="spellStart"/>
      <w:r>
        <w:t>safetying</w:t>
      </w:r>
      <w:proofErr w:type="spellEnd"/>
      <w:r>
        <w:t>.</w:t>
      </w:r>
    </w:p>
    <w:p w:rsidR="00725938" w:rsidRDefault="00725938" w:rsidP="00725938">
      <w:pPr>
        <w:spacing w:before="120"/>
        <w:ind w:left="720" w:hanging="360"/>
      </w:pPr>
      <w:r>
        <w:t>(10) Accessories—for apparent defects in security of mounting.</w:t>
      </w:r>
    </w:p>
    <w:p w:rsidR="00725938" w:rsidRDefault="00725938" w:rsidP="00725938">
      <w:pPr>
        <w:spacing w:before="120"/>
        <w:ind w:left="720" w:hanging="360"/>
      </w:pPr>
      <w:r>
        <w:t>(11) All systems—for improper installation, poor general condition, defects, and insecure attachment.</w:t>
      </w:r>
    </w:p>
    <w:p w:rsidR="00725938" w:rsidRDefault="00725938" w:rsidP="00725938">
      <w:pPr>
        <w:spacing w:before="120"/>
        <w:ind w:left="720" w:hanging="360"/>
      </w:pPr>
      <w:r>
        <w:t>(12) Cowling—for cracks, and defects.</w:t>
      </w:r>
    </w:p>
    <w:p w:rsidR="00725938" w:rsidRDefault="00725938" w:rsidP="00725938">
      <w:pPr>
        <w:spacing w:before="120"/>
        <w:ind w:left="360" w:hanging="360"/>
      </w:pPr>
      <w:r>
        <w:t>(e) Inspect the following components of the landing gear group:</w:t>
      </w:r>
    </w:p>
    <w:p w:rsidR="00725938" w:rsidRDefault="00725938" w:rsidP="00725938">
      <w:pPr>
        <w:spacing w:before="120"/>
        <w:ind w:left="720" w:hanging="360"/>
      </w:pPr>
      <w:r>
        <w:t>(1) All units—for poor condition and insecurity of attachment.</w:t>
      </w:r>
    </w:p>
    <w:p w:rsidR="00725938" w:rsidRDefault="00725938" w:rsidP="00725938">
      <w:pPr>
        <w:spacing w:before="120"/>
        <w:ind w:left="720" w:hanging="360"/>
      </w:pPr>
      <w:r>
        <w:t>(2) Tires—for wear, cuts and improper pressurization</w:t>
      </w:r>
    </w:p>
    <w:p w:rsidR="00725938" w:rsidRDefault="00725938" w:rsidP="00725938">
      <w:pPr>
        <w:spacing w:before="120"/>
        <w:ind w:left="720" w:hanging="360"/>
      </w:pPr>
      <w:r>
        <w:t xml:space="preserve">(3) </w:t>
      </w:r>
      <w:proofErr w:type="spellStart"/>
      <w:r>
        <w:t>Vee</w:t>
      </w:r>
      <w:proofErr w:type="spellEnd"/>
      <w:r>
        <w:t xml:space="preserve"> Struts—for damage, delamination, or missing nuts.</w:t>
      </w:r>
    </w:p>
    <w:p w:rsidR="00725938" w:rsidRDefault="00725938" w:rsidP="00725938">
      <w:pPr>
        <w:spacing w:before="120"/>
        <w:ind w:left="720" w:hanging="360"/>
      </w:pPr>
      <w:r>
        <w:t xml:space="preserve">(4) Cross-bracing—for tension and proper </w:t>
      </w:r>
      <w:proofErr w:type="spellStart"/>
      <w:r>
        <w:t>safetying</w:t>
      </w:r>
      <w:proofErr w:type="spellEnd"/>
      <w:r>
        <w:t xml:space="preserve"> of turnbuckles</w:t>
      </w:r>
    </w:p>
    <w:p w:rsidR="00725938" w:rsidRDefault="00725938" w:rsidP="00725938">
      <w:pPr>
        <w:spacing w:before="120"/>
        <w:ind w:left="720" w:hanging="360"/>
      </w:pPr>
      <w:r>
        <w:t>(5) Hydraulic lines—for leakage.</w:t>
      </w:r>
    </w:p>
    <w:p w:rsidR="00725938" w:rsidRDefault="00725938" w:rsidP="00725938">
      <w:pPr>
        <w:spacing w:before="120"/>
        <w:ind w:left="720" w:hanging="360"/>
      </w:pPr>
      <w:r>
        <w:lastRenderedPageBreak/>
        <w:t>(6) Wheels—for cracks, defects, and condition of bearings.</w:t>
      </w:r>
    </w:p>
    <w:p w:rsidR="00725938" w:rsidRDefault="00725938" w:rsidP="00725938">
      <w:pPr>
        <w:spacing w:before="120"/>
        <w:ind w:left="720" w:hanging="360"/>
      </w:pPr>
      <w:r>
        <w:t>(7) Master Axle – for bends, cracks, or visual deformation</w:t>
      </w:r>
    </w:p>
    <w:p w:rsidR="00725938" w:rsidRDefault="00725938" w:rsidP="00725938">
      <w:pPr>
        <w:spacing w:before="120"/>
        <w:ind w:left="720" w:hanging="360"/>
      </w:pPr>
      <w:r w:rsidDel="00C542A0">
        <w:t xml:space="preserve"> </w:t>
      </w:r>
      <w:r>
        <w:t>(8) Brakes—for improper adjustment.</w:t>
      </w:r>
    </w:p>
    <w:p w:rsidR="00725938" w:rsidRDefault="00725938" w:rsidP="00725938">
      <w:pPr>
        <w:spacing w:before="120"/>
        <w:ind w:left="360" w:hanging="360"/>
      </w:pPr>
      <w:r>
        <w:t>(f) Inspect all components of the wing for poor general condition, fabric or skin deterioration, distortion, evidence of failure, and insecurity of attachment, fabric drain holes clear.</w:t>
      </w:r>
    </w:p>
    <w:p w:rsidR="00725938" w:rsidRDefault="00725938" w:rsidP="00725938">
      <w:pPr>
        <w:spacing w:before="120"/>
        <w:ind w:left="720" w:hanging="360"/>
      </w:pPr>
      <w:r>
        <w:t>(1) Flying and landing wire attachment plates—condition, cracks, and bends</w:t>
      </w:r>
    </w:p>
    <w:p w:rsidR="00725938" w:rsidRDefault="00725938" w:rsidP="00725938">
      <w:pPr>
        <w:spacing w:before="120"/>
        <w:ind w:left="720" w:hanging="360"/>
      </w:pPr>
      <w:r>
        <w:t>(2)  Flying and landing wire turnbuckles—condition, tension, and safety-wiring</w:t>
      </w:r>
    </w:p>
    <w:p w:rsidR="00725938" w:rsidRDefault="00725938" w:rsidP="00725938">
      <w:pPr>
        <w:spacing w:before="120"/>
        <w:ind w:left="720" w:hanging="360"/>
      </w:pPr>
      <w:r>
        <w:t>(3)  Flying wire shackle—distortion, or flaws in the attachment of the flying wires</w:t>
      </w:r>
    </w:p>
    <w:p w:rsidR="00725938" w:rsidRDefault="00725938" w:rsidP="00725938">
      <w:pPr>
        <w:spacing w:before="120"/>
        <w:ind w:left="720" w:hanging="360"/>
      </w:pPr>
      <w:r>
        <w:t>(4) Landing wire terminals on the fuselage—distortion, or flaws in the attachment of the landing wires</w:t>
      </w:r>
    </w:p>
    <w:p w:rsidR="00725938" w:rsidRDefault="00725938" w:rsidP="00725938">
      <w:pPr>
        <w:spacing w:before="120"/>
        <w:ind w:left="720" w:hanging="360"/>
      </w:pPr>
      <w:r>
        <w:t>(5) Master Turnbuckle—tightness safety-wire (or equivalent)</w:t>
      </w:r>
    </w:p>
    <w:p w:rsidR="00725938" w:rsidRDefault="00725938" w:rsidP="00725938">
      <w:pPr>
        <w:spacing w:before="120"/>
        <w:ind w:left="720" w:hanging="360"/>
      </w:pPr>
      <w:r>
        <w:t>(6) Compression ribs—proper installation and condition</w:t>
      </w:r>
    </w:p>
    <w:p w:rsidR="00725938" w:rsidRDefault="00725938" w:rsidP="00725938">
      <w:pPr>
        <w:spacing w:before="120"/>
        <w:ind w:left="720" w:hanging="360"/>
      </w:pPr>
      <w:r>
        <w:t>(7) Drag/anti-drag wires: for tension and turnbuckle safety wire</w:t>
      </w:r>
    </w:p>
    <w:p w:rsidR="00725938" w:rsidRDefault="00725938" w:rsidP="00725938">
      <w:pPr>
        <w:spacing w:before="120"/>
        <w:ind w:left="720" w:hanging="360"/>
      </w:pPr>
      <w:r>
        <w:t>(8) Areas for particular attention when inspecting for water-related deterioration/damage:</w:t>
      </w:r>
    </w:p>
    <w:p w:rsidR="00725938" w:rsidRDefault="00725938" w:rsidP="00725938">
      <w:pPr>
        <w:spacing w:before="120"/>
        <w:ind w:left="720" w:hanging="360"/>
      </w:pPr>
      <w:r>
        <w:tab/>
        <w:t>(</w:t>
      </w:r>
      <w:proofErr w:type="spellStart"/>
      <w:r>
        <w:t>i</w:t>
      </w:r>
      <w:proofErr w:type="spellEnd"/>
      <w:r>
        <w:t>) Forward of after spar at wing root</w:t>
      </w:r>
    </w:p>
    <w:p w:rsidR="00725938" w:rsidRDefault="00725938" w:rsidP="00725938">
      <w:pPr>
        <w:spacing w:before="120"/>
        <w:ind w:left="720" w:hanging="360"/>
      </w:pPr>
      <w:r>
        <w:tab/>
        <w:t>(ii) Wing wire junction blocks (both water damage and delamination)</w:t>
      </w:r>
    </w:p>
    <w:p w:rsidR="00725938" w:rsidRDefault="00725938" w:rsidP="00725938">
      <w:pPr>
        <w:spacing w:before="120"/>
        <w:ind w:left="720" w:hanging="360"/>
      </w:pPr>
      <w:r>
        <w:tab/>
        <w:t>(iii) Forward side of aileron spar</w:t>
      </w:r>
    </w:p>
    <w:p w:rsidR="00725938" w:rsidRDefault="00725938" w:rsidP="00725938">
      <w:pPr>
        <w:spacing w:before="120"/>
        <w:ind w:left="720" w:hanging="360"/>
      </w:pPr>
      <w:r>
        <w:t xml:space="preserve">(7) Aileron </w:t>
      </w:r>
      <w:proofErr w:type="spellStart"/>
      <w:r>
        <w:t>bellcranks</w:t>
      </w:r>
      <w:proofErr w:type="spellEnd"/>
      <w:r>
        <w:t>—proper installation and condition.</w:t>
      </w:r>
    </w:p>
    <w:p w:rsidR="00725938" w:rsidRDefault="00725938" w:rsidP="00725938">
      <w:pPr>
        <w:spacing w:before="120"/>
        <w:ind w:left="720" w:hanging="360"/>
      </w:pPr>
      <w:r>
        <w:t>(8) Pitot boom—attachment and proper security</w:t>
      </w:r>
    </w:p>
    <w:p w:rsidR="00725938" w:rsidRDefault="00725938" w:rsidP="00725938">
      <w:pPr>
        <w:spacing w:before="120"/>
        <w:ind w:left="1080" w:hanging="360"/>
      </w:pPr>
      <w:r>
        <w:t>(</w:t>
      </w:r>
      <w:proofErr w:type="spellStart"/>
      <w:r>
        <w:t>i</w:t>
      </w:r>
      <w:proofErr w:type="spellEnd"/>
      <w:r>
        <w:t>) Pitot and static lines—proper attachment</w:t>
      </w:r>
    </w:p>
    <w:p w:rsidR="00725938" w:rsidRDefault="00725938" w:rsidP="00725938">
      <w:pPr>
        <w:spacing w:before="120"/>
        <w:ind w:left="360" w:hanging="360"/>
      </w:pPr>
      <w:r>
        <w:t xml:space="preserve">(g) Inspect all components and systems that make up the complete empennage assembly for poor general condition, fabric or skin deterioration, distortion, evidence of failure, insecure attachment, improper component installation, and improper component operation.  Ensure water not collecting in compartment forward of </w:t>
      </w:r>
      <w:proofErr w:type="spellStart"/>
      <w:r>
        <w:t>tailpost</w:t>
      </w:r>
      <w:proofErr w:type="spellEnd"/>
      <w:r>
        <w:t>, fabric and other water drain holes clear.</w:t>
      </w:r>
    </w:p>
    <w:p w:rsidR="00725938" w:rsidRDefault="00725938" w:rsidP="00725938">
      <w:pPr>
        <w:spacing w:before="120"/>
        <w:ind w:left="720" w:hanging="360"/>
      </w:pPr>
      <w:r>
        <w:t>(1) Bracing wires—for proper tension</w:t>
      </w:r>
    </w:p>
    <w:p w:rsidR="00725938" w:rsidRDefault="00725938" w:rsidP="00725938">
      <w:pPr>
        <w:spacing w:before="120"/>
        <w:ind w:left="720" w:hanging="360"/>
      </w:pPr>
      <w:r>
        <w:t xml:space="preserve">(2) Turnbuckles—for proper </w:t>
      </w:r>
      <w:proofErr w:type="spellStart"/>
      <w:r>
        <w:t>safetying</w:t>
      </w:r>
      <w:proofErr w:type="spellEnd"/>
    </w:p>
    <w:p w:rsidR="00725938" w:rsidRDefault="00725938" w:rsidP="00725938">
      <w:pPr>
        <w:spacing w:before="120"/>
        <w:ind w:left="720" w:hanging="360"/>
      </w:pPr>
      <w:r>
        <w:t xml:space="preserve">(3) </w:t>
      </w:r>
      <w:proofErr w:type="spellStart"/>
      <w:r>
        <w:t>Tailspring</w:t>
      </w:r>
      <w:proofErr w:type="spellEnd"/>
      <w:r>
        <w:t xml:space="preserve"> attach brackets—for condition and solid attachment</w:t>
      </w:r>
    </w:p>
    <w:p w:rsidR="00725938" w:rsidRDefault="00725938" w:rsidP="00725938">
      <w:pPr>
        <w:spacing w:before="120"/>
        <w:ind w:left="720" w:hanging="360"/>
      </w:pPr>
      <w:r>
        <w:t>(4) Rudder and tailwheel control horns—for bends and cracks</w:t>
      </w:r>
    </w:p>
    <w:p w:rsidR="00725938" w:rsidRDefault="00725938" w:rsidP="00725938">
      <w:pPr>
        <w:spacing w:before="120"/>
        <w:ind w:left="720" w:hanging="360"/>
      </w:pPr>
      <w:r>
        <w:t>(5) Tailwheel assembly—general condition</w:t>
      </w:r>
    </w:p>
    <w:p w:rsidR="00725938" w:rsidRDefault="00725938" w:rsidP="00725938">
      <w:pPr>
        <w:spacing w:before="120"/>
        <w:ind w:left="720" w:hanging="360"/>
      </w:pPr>
      <w:r>
        <w:t>(6) Tailwheel spring – security and condition</w:t>
      </w:r>
    </w:p>
    <w:p w:rsidR="00725938" w:rsidRDefault="00725938" w:rsidP="00725938">
      <w:pPr>
        <w:spacing w:before="120"/>
        <w:ind w:left="720" w:hanging="360"/>
      </w:pPr>
      <w:r>
        <w:t xml:space="preserve">(7) </w:t>
      </w:r>
      <w:proofErr w:type="spellStart"/>
      <w:r>
        <w:t>Tailpost</w:t>
      </w:r>
      <w:proofErr w:type="spellEnd"/>
      <w:r>
        <w:t xml:space="preserve">: condition at lower </w:t>
      </w:r>
      <w:proofErr w:type="spellStart"/>
      <w:r>
        <w:t>tailpost</w:t>
      </w:r>
      <w:proofErr w:type="spellEnd"/>
      <w:r>
        <w:t xml:space="preserve"> to tailwheel bracket union </w:t>
      </w:r>
    </w:p>
    <w:p w:rsidR="00725938" w:rsidRDefault="00725938" w:rsidP="00725938">
      <w:pPr>
        <w:spacing w:before="120"/>
        <w:ind w:left="360" w:hanging="360"/>
      </w:pPr>
      <w:r>
        <w:t>(h) Inspect (where applicable) the following components of the radio group:</w:t>
      </w:r>
    </w:p>
    <w:p w:rsidR="00725938" w:rsidRDefault="00725938" w:rsidP="00725938">
      <w:pPr>
        <w:spacing w:before="120"/>
        <w:ind w:left="720" w:hanging="360"/>
      </w:pPr>
      <w:r>
        <w:t>(1) Radio and electronic equipment—for improper installation and insecure mounting.</w:t>
      </w:r>
    </w:p>
    <w:p w:rsidR="00725938" w:rsidRDefault="00725938" w:rsidP="00725938">
      <w:pPr>
        <w:spacing w:before="120"/>
        <w:ind w:left="720" w:hanging="360"/>
      </w:pPr>
      <w:r>
        <w:lastRenderedPageBreak/>
        <w:t>(2) Wiring and conduits—for improper routing, insecure mounting, and obvious defects.</w:t>
      </w:r>
    </w:p>
    <w:p w:rsidR="00725938" w:rsidRDefault="00725938" w:rsidP="00725938">
      <w:pPr>
        <w:spacing w:before="120"/>
        <w:ind w:left="720" w:hanging="360"/>
      </w:pPr>
      <w:r>
        <w:t>(3) Bonding and shielding—for improper installation and poor condition.</w:t>
      </w:r>
    </w:p>
    <w:p w:rsidR="00725938" w:rsidRDefault="00725938" w:rsidP="00725938">
      <w:pPr>
        <w:spacing w:before="120"/>
        <w:ind w:left="720" w:hanging="360"/>
      </w:pPr>
      <w:r>
        <w:t>(4) Antennas—for poor condition, insecure mounting, and improper operation.</w:t>
      </w:r>
    </w:p>
    <w:p w:rsidR="00725938" w:rsidRDefault="00725938" w:rsidP="00725938">
      <w:pPr>
        <w:spacing w:before="120"/>
        <w:ind w:left="360" w:hanging="360"/>
      </w:pPr>
      <w:r>
        <w:t>(</w:t>
      </w:r>
      <w:proofErr w:type="spellStart"/>
      <w:r>
        <w:t>i</w:t>
      </w:r>
      <w:proofErr w:type="spellEnd"/>
      <w:r>
        <w:t>) Inspect (where applicable) each installed miscellaneous item that is not otherwise covered by this listing for improper installation and improper operation.</w:t>
      </w:r>
    </w:p>
    <w:p w:rsidR="00725938" w:rsidRPr="00725938" w:rsidRDefault="00725938" w:rsidP="00725938"/>
    <w:sectPr w:rsidR="00725938" w:rsidRPr="00725938" w:rsidSect="00A9769B">
      <w:footerReference w:type="defaul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1F3" w:rsidRDefault="003C01F3" w:rsidP="00F16165">
      <w:pPr>
        <w:spacing w:before="0" w:after="0"/>
      </w:pPr>
      <w:r>
        <w:separator/>
      </w:r>
    </w:p>
  </w:endnote>
  <w:endnote w:type="continuationSeparator" w:id="0">
    <w:p w:rsidR="003C01F3" w:rsidRDefault="003C01F3" w:rsidP="00F161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D3" w:rsidRDefault="00F959D3" w:rsidP="00F16165">
    <w:pPr>
      <w:pStyle w:val="Footer"/>
      <w:jc w:val="center"/>
    </w:pPr>
    <w:r>
      <w:t>BOWERS FLY BABY OPERATIONS HANDBOOK</w:t>
    </w:r>
  </w:p>
  <w:p w:rsidR="00F959D3" w:rsidRDefault="00F959D3" w:rsidP="00F16165">
    <w:pPr>
      <w:pStyle w:val="Footer"/>
      <w:jc w:val="center"/>
    </w:pPr>
    <w:r>
      <w:t xml:space="preserve">Page </w:t>
    </w:r>
    <w:r>
      <w:fldChar w:fldCharType="begin"/>
    </w:r>
    <w:r>
      <w:instrText xml:space="preserve"> PAGE   \* MERGEFORMAT </w:instrText>
    </w:r>
    <w:r>
      <w:fldChar w:fldCharType="separate"/>
    </w:r>
    <w:r w:rsidR="00207787">
      <w:rPr>
        <w:noProof/>
      </w:rPr>
      <w:t>2</w:t>
    </w:r>
    <w:r>
      <w:rPr>
        <w:noProof/>
      </w:rPr>
      <w:fldChar w:fldCharType="end"/>
    </w:r>
  </w:p>
  <w:p w:rsidR="00F959D3" w:rsidRDefault="00F959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1F3" w:rsidRDefault="003C01F3" w:rsidP="00F16165">
      <w:pPr>
        <w:spacing w:before="0" w:after="0"/>
      </w:pPr>
      <w:r>
        <w:separator/>
      </w:r>
    </w:p>
  </w:footnote>
  <w:footnote w:type="continuationSeparator" w:id="0">
    <w:p w:rsidR="003C01F3" w:rsidRDefault="003C01F3" w:rsidP="00F1616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4DE2"/>
    <w:multiLevelType w:val="hybridMultilevel"/>
    <w:tmpl w:val="4FD86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C05D74"/>
    <w:multiLevelType w:val="multilevel"/>
    <w:tmpl w:val="06F8D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852E66"/>
    <w:multiLevelType w:val="hybridMultilevel"/>
    <w:tmpl w:val="948C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8A06FD"/>
    <w:multiLevelType w:val="hybridMultilevel"/>
    <w:tmpl w:val="73EE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8E0737"/>
    <w:multiLevelType w:val="hybridMultilevel"/>
    <w:tmpl w:val="EEFAA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9C7002"/>
    <w:multiLevelType w:val="hybridMultilevel"/>
    <w:tmpl w:val="1D662B9E"/>
    <w:lvl w:ilvl="0" w:tplc="0409000F">
      <w:start w:val="1"/>
      <w:numFmt w:val="decimal"/>
      <w:lvlText w:val="%1."/>
      <w:lvlJc w:val="left"/>
      <w:pPr>
        <w:ind w:left="720" w:hanging="360"/>
      </w:pPr>
    </w:lvl>
    <w:lvl w:ilvl="1" w:tplc="DA8E3CC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E2B09"/>
    <w:multiLevelType w:val="multilevel"/>
    <w:tmpl w:val="F37EAE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603D549D"/>
    <w:multiLevelType w:val="multilevel"/>
    <w:tmpl w:val="255C88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4F1B08"/>
    <w:multiLevelType w:val="hybridMultilevel"/>
    <w:tmpl w:val="D914971A"/>
    <w:lvl w:ilvl="0" w:tplc="0409000F">
      <w:start w:val="1"/>
      <w:numFmt w:val="decimal"/>
      <w:lvlText w:val="%1."/>
      <w:lvlJc w:val="left"/>
      <w:pPr>
        <w:ind w:left="720" w:hanging="360"/>
      </w:pPr>
    </w:lvl>
    <w:lvl w:ilvl="1" w:tplc="67CA3BB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7"/>
  </w:num>
  <w:num w:numId="5">
    <w:abstractNumId w:val="0"/>
  </w:num>
  <w:num w:numId="6">
    <w:abstractNumId w:val="3"/>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69B"/>
    <w:rsid w:val="000011C0"/>
    <w:rsid w:val="00034186"/>
    <w:rsid w:val="000A4C08"/>
    <w:rsid w:val="000C57B6"/>
    <w:rsid w:val="000E3447"/>
    <w:rsid w:val="001A7755"/>
    <w:rsid w:val="00207787"/>
    <w:rsid w:val="00252DF1"/>
    <w:rsid w:val="00292C25"/>
    <w:rsid w:val="002E28B4"/>
    <w:rsid w:val="0033541A"/>
    <w:rsid w:val="0035158B"/>
    <w:rsid w:val="003734F1"/>
    <w:rsid w:val="003C01F3"/>
    <w:rsid w:val="00447687"/>
    <w:rsid w:val="00452128"/>
    <w:rsid w:val="0055636F"/>
    <w:rsid w:val="00570561"/>
    <w:rsid w:val="005A10E5"/>
    <w:rsid w:val="00666316"/>
    <w:rsid w:val="006E78C9"/>
    <w:rsid w:val="00707FFB"/>
    <w:rsid w:val="00712376"/>
    <w:rsid w:val="00725938"/>
    <w:rsid w:val="00746207"/>
    <w:rsid w:val="007C442C"/>
    <w:rsid w:val="00803BBD"/>
    <w:rsid w:val="0081773A"/>
    <w:rsid w:val="008B6597"/>
    <w:rsid w:val="008E38EA"/>
    <w:rsid w:val="009F2B02"/>
    <w:rsid w:val="00A9769B"/>
    <w:rsid w:val="00AE75F2"/>
    <w:rsid w:val="00BB1E8F"/>
    <w:rsid w:val="00BD7B74"/>
    <w:rsid w:val="00CF4067"/>
    <w:rsid w:val="00D337C7"/>
    <w:rsid w:val="00DC4675"/>
    <w:rsid w:val="00E05F99"/>
    <w:rsid w:val="00E35D17"/>
    <w:rsid w:val="00E53938"/>
    <w:rsid w:val="00E85812"/>
    <w:rsid w:val="00EB081C"/>
    <w:rsid w:val="00EE6957"/>
    <w:rsid w:val="00F16165"/>
    <w:rsid w:val="00F43D5B"/>
    <w:rsid w:val="00F959D3"/>
    <w:rsid w:val="00FA7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69B"/>
    <w:pPr>
      <w:spacing w:before="60" w:after="12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9769B"/>
    <w:pPr>
      <w:keepNext/>
      <w:keepLines/>
      <w:numPr>
        <w:numId w:val="1"/>
      </w:numPr>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165"/>
    <w:pPr>
      <w:keepNext/>
      <w:keepLines/>
      <w:numPr>
        <w:ilvl w:val="1"/>
        <w:numId w:val="1"/>
      </w:numPr>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F43D5B"/>
    <w:pPr>
      <w:keepNext/>
      <w:keepLines/>
      <w:numPr>
        <w:ilvl w:val="2"/>
        <w:numId w:val="1"/>
      </w:numPr>
      <w:spacing w:before="200" w:after="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semiHidden/>
    <w:unhideWhenUsed/>
    <w:qFormat/>
    <w:rsid w:val="00A9769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769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9769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76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76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76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6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69B"/>
    <w:rPr>
      <w:rFonts w:ascii="Tahoma" w:hAnsi="Tahoma" w:cs="Tahoma"/>
      <w:sz w:val="16"/>
      <w:szCs w:val="16"/>
    </w:rPr>
  </w:style>
  <w:style w:type="character" w:customStyle="1" w:styleId="Heading1Char">
    <w:name w:val="Heading 1 Char"/>
    <w:basedOn w:val="DefaultParagraphFont"/>
    <w:link w:val="Heading1"/>
    <w:uiPriority w:val="9"/>
    <w:rsid w:val="00A976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165"/>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F43D5B"/>
    <w:rPr>
      <w:rFonts w:asciiTheme="majorHAnsi" w:eastAsiaTheme="majorEastAsia" w:hAnsiTheme="majorHAnsi" w:cstheme="majorBidi"/>
      <w:bCs/>
      <w:i/>
      <w:color w:val="4F81BD" w:themeColor="accent1"/>
      <w:sz w:val="24"/>
      <w:szCs w:val="24"/>
    </w:rPr>
  </w:style>
  <w:style w:type="character" w:customStyle="1" w:styleId="Heading4Char">
    <w:name w:val="Heading 4 Char"/>
    <w:basedOn w:val="DefaultParagraphFont"/>
    <w:link w:val="Heading4"/>
    <w:uiPriority w:val="9"/>
    <w:semiHidden/>
    <w:rsid w:val="00A9769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A9769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A9769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A9769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9769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769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16165"/>
    <w:pPr>
      <w:tabs>
        <w:tab w:val="center" w:pos="4680"/>
        <w:tab w:val="right" w:pos="9360"/>
      </w:tabs>
      <w:spacing w:before="0" w:after="0"/>
    </w:pPr>
  </w:style>
  <w:style w:type="character" w:customStyle="1" w:styleId="HeaderChar">
    <w:name w:val="Header Char"/>
    <w:basedOn w:val="DefaultParagraphFont"/>
    <w:link w:val="Header"/>
    <w:uiPriority w:val="99"/>
    <w:rsid w:val="00F16165"/>
    <w:rPr>
      <w:rFonts w:ascii="Times New Roman" w:hAnsi="Times New Roman" w:cs="Times New Roman"/>
      <w:sz w:val="24"/>
      <w:szCs w:val="24"/>
    </w:rPr>
  </w:style>
  <w:style w:type="paragraph" w:styleId="Footer">
    <w:name w:val="footer"/>
    <w:basedOn w:val="Normal"/>
    <w:link w:val="FooterChar"/>
    <w:uiPriority w:val="99"/>
    <w:unhideWhenUsed/>
    <w:rsid w:val="00F16165"/>
    <w:pPr>
      <w:tabs>
        <w:tab w:val="center" w:pos="4680"/>
        <w:tab w:val="right" w:pos="9360"/>
      </w:tabs>
      <w:spacing w:before="0" w:after="0"/>
    </w:pPr>
  </w:style>
  <w:style w:type="character" w:customStyle="1" w:styleId="FooterChar">
    <w:name w:val="Footer Char"/>
    <w:basedOn w:val="DefaultParagraphFont"/>
    <w:link w:val="Footer"/>
    <w:uiPriority w:val="99"/>
    <w:rsid w:val="00F16165"/>
    <w:rPr>
      <w:rFonts w:ascii="Times New Roman" w:hAnsi="Times New Roman" w:cs="Times New Roman"/>
      <w:sz w:val="24"/>
      <w:szCs w:val="24"/>
    </w:rPr>
  </w:style>
  <w:style w:type="paragraph" w:styleId="TOC1">
    <w:name w:val="toc 1"/>
    <w:basedOn w:val="Normal"/>
    <w:next w:val="Normal"/>
    <w:autoRedefine/>
    <w:uiPriority w:val="39"/>
    <w:unhideWhenUsed/>
    <w:rsid w:val="00F16165"/>
    <w:pPr>
      <w:spacing w:after="100"/>
    </w:pPr>
  </w:style>
  <w:style w:type="paragraph" w:styleId="TOC2">
    <w:name w:val="toc 2"/>
    <w:basedOn w:val="Normal"/>
    <w:next w:val="Normal"/>
    <w:autoRedefine/>
    <w:uiPriority w:val="39"/>
    <w:unhideWhenUsed/>
    <w:rsid w:val="00F16165"/>
    <w:pPr>
      <w:spacing w:after="100"/>
      <w:ind w:left="240"/>
    </w:pPr>
  </w:style>
  <w:style w:type="character" w:styleId="Hyperlink">
    <w:name w:val="Hyperlink"/>
    <w:basedOn w:val="DefaultParagraphFont"/>
    <w:uiPriority w:val="99"/>
    <w:unhideWhenUsed/>
    <w:rsid w:val="00F16165"/>
    <w:rPr>
      <w:color w:val="0000FF" w:themeColor="hyperlink"/>
      <w:u w:val="single"/>
    </w:rPr>
  </w:style>
  <w:style w:type="table" w:styleId="TableGrid">
    <w:name w:val="Table Grid"/>
    <w:basedOn w:val="TableNormal"/>
    <w:uiPriority w:val="59"/>
    <w:rsid w:val="00CF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2B02"/>
    <w:pPr>
      <w:ind w:left="720"/>
      <w:contextualSpacing/>
    </w:pPr>
  </w:style>
  <w:style w:type="paragraph" w:styleId="NormalWeb">
    <w:name w:val="Normal (Web)"/>
    <w:basedOn w:val="Normal"/>
    <w:uiPriority w:val="99"/>
    <w:semiHidden/>
    <w:unhideWhenUsed/>
    <w:rsid w:val="0033541A"/>
    <w:pPr>
      <w:spacing w:before="100" w:beforeAutospacing="1" w:after="100" w:afterAutospacing="1"/>
    </w:pPr>
    <w:rPr>
      <w:rFonts w:eastAsia="Times New Roman"/>
    </w:rPr>
  </w:style>
  <w:style w:type="paragraph" w:styleId="TOC3">
    <w:name w:val="toc 3"/>
    <w:basedOn w:val="Normal"/>
    <w:next w:val="Normal"/>
    <w:autoRedefine/>
    <w:uiPriority w:val="39"/>
    <w:unhideWhenUsed/>
    <w:rsid w:val="007C442C"/>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69B"/>
    <w:pPr>
      <w:spacing w:before="60" w:after="12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9769B"/>
    <w:pPr>
      <w:keepNext/>
      <w:keepLines/>
      <w:numPr>
        <w:numId w:val="1"/>
      </w:numPr>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165"/>
    <w:pPr>
      <w:keepNext/>
      <w:keepLines/>
      <w:numPr>
        <w:ilvl w:val="1"/>
        <w:numId w:val="1"/>
      </w:numPr>
      <w:spacing w:before="200" w:after="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F43D5B"/>
    <w:pPr>
      <w:keepNext/>
      <w:keepLines/>
      <w:numPr>
        <w:ilvl w:val="2"/>
        <w:numId w:val="1"/>
      </w:numPr>
      <w:spacing w:before="200" w:after="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semiHidden/>
    <w:unhideWhenUsed/>
    <w:qFormat/>
    <w:rsid w:val="00A9769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769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9769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76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76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76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6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69B"/>
    <w:rPr>
      <w:rFonts w:ascii="Tahoma" w:hAnsi="Tahoma" w:cs="Tahoma"/>
      <w:sz w:val="16"/>
      <w:szCs w:val="16"/>
    </w:rPr>
  </w:style>
  <w:style w:type="character" w:customStyle="1" w:styleId="Heading1Char">
    <w:name w:val="Heading 1 Char"/>
    <w:basedOn w:val="DefaultParagraphFont"/>
    <w:link w:val="Heading1"/>
    <w:uiPriority w:val="9"/>
    <w:rsid w:val="00A976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165"/>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F43D5B"/>
    <w:rPr>
      <w:rFonts w:asciiTheme="majorHAnsi" w:eastAsiaTheme="majorEastAsia" w:hAnsiTheme="majorHAnsi" w:cstheme="majorBidi"/>
      <w:bCs/>
      <w:i/>
      <w:color w:val="4F81BD" w:themeColor="accent1"/>
      <w:sz w:val="24"/>
      <w:szCs w:val="24"/>
    </w:rPr>
  </w:style>
  <w:style w:type="character" w:customStyle="1" w:styleId="Heading4Char">
    <w:name w:val="Heading 4 Char"/>
    <w:basedOn w:val="DefaultParagraphFont"/>
    <w:link w:val="Heading4"/>
    <w:uiPriority w:val="9"/>
    <w:semiHidden/>
    <w:rsid w:val="00A9769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A9769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A9769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A9769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9769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769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16165"/>
    <w:pPr>
      <w:tabs>
        <w:tab w:val="center" w:pos="4680"/>
        <w:tab w:val="right" w:pos="9360"/>
      </w:tabs>
      <w:spacing w:before="0" w:after="0"/>
    </w:pPr>
  </w:style>
  <w:style w:type="character" w:customStyle="1" w:styleId="HeaderChar">
    <w:name w:val="Header Char"/>
    <w:basedOn w:val="DefaultParagraphFont"/>
    <w:link w:val="Header"/>
    <w:uiPriority w:val="99"/>
    <w:rsid w:val="00F16165"/>
    <w:rPr>
      <w:rFonts w:ascii="Times New Roman" w:hAnsi="Times New Roman" w:cs="Times New Roman"/>
      <w:sz w:val="24"/>
      <w:szCs w:val="24"/>
    </w:rPr>
  </w:style>
  <w:style w:type="paragraph" w:styleId="Footer">
    <w:name w:val="footer"/>
    <w:basedOn w:val="Normal"/>
    <w:link w:val="FooterChar"/>
    <w:uiPriority w:val="99"/>
    <w:unhideWhenUsed/>
    <w:rsid w:val="00F16165"/>
    <w:pPr>
      <w:tabs>
        <w:tab w:val="center" w:pos="4680"/>
        <w:tab w:val="right" w:pos="9360"/>
      </w:tabs>
      <w:spacing w:before="0" w:after="0"/>
    </w:pPr>
  </w:style>
  <w:style w:type="character" w:customStyle="1" w:styleId="FooterChar">
    <w:name w:val="Footer Char"/>
    <w:basedOn w:val="DefaultParagraphFont"/>
    <w:link w:val="Footer"/>
    <w:uiPriority w:val="99"/>
    <w:rsid w:val="00F16165"/>
    <w:rPr>
      <w:rFonts w:ascii="Times New Roman" w:hAnsi="Times New Roman" w:cs="Times New Roman"/>
      <w:sz w:val="24"/>
      <w:szCs w:val="24"/>
    </w:rPr>
  </w:style>
  <w:style w:type="paragraph" w:styleId="TOC1">
    <w:name w:val="toc 1"/>
    <w:basedOn w:val="Normal"/>
    <w:next w:val="Normal"/>
    <w:autoRedefine/>
    <w:uiPriority w:val="39"/>
    <w:unhideWhenUsed/>
    <w:rsid w:val="00F16165"/>
    <w:pPr>
      <w:spacing w:after="100"/>
    </w:pPr>
  </w:style>
  <w:style w:type="paragraph" w:styleId="TOC2">
    <w:name w:val="toc 2"/>
    <w:basedOn w:val="Normal"/>
    <w:next w:val="Normal"/>
    <w:autoRedefine/>
    <w:uiPriority w:val="39"/>
    <w:unhideWhenUsed/>
    <w:rsid w:val="00F16165"/>
    <w:pPr>
      <w:spacing w:after="100"/>
      <w:ind w:left="240"/>
    </w:pPr>
  </w:style>
  <w:style w:type="character" w:styleId="Hyperlink">
    <w:name w:val="Hyperlink"/>
    <w:basedOn w:val="DefaultParagraphFont"/>
    <w:uiPriority w:val="99"/>
    <w:unhideWhenUsed/>
    <w:rsid w:val="00F16165"/>
    <w:rPr>
      <w:color w:val="0000FF" w:themeColor="hyperlink"/>
      <w:u w:val="single"/>
    </w:rPr>
  </w:style>
  <w:style w:type="table" w:styleId="TableGrid">
    <w:name w:val="Table Grid"/>
    <w:basedOn w:val="TableNormal"/>
    <w:uiPriority w:val="59"/>
    <w:rsid w:val="00CF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2B02"/>
    <w:pPr>
      <w:ind w:left="720"/>
      <w:contextualSpacing/>
    </w:pPr>
  </w:style>
  <w:style w:type="paragraph" w:styleId="NormalWeb">
    <w:name w:val="Normal (Web)"/>
    <w:basedOn w:val="Normal"/>
    <w:uiPriority w:val="99"/>
    <w:semiHidden/>
    <w:unhideWhenUsed/>
    <w:rsid w:val="0033541A"/>
    <w:pPr>
      <w:spacing w:before="100" w:beforeAutospacing="1" w:after="100" w:afterAutospacing="1"/>
    </w:pPr>
    <w:rPr>
      <w:rFonts w:eastAsia="Times New Roman"/>
    </w:rPr>
  </w:style>
  <w:style w:type="paragraph" w:styleId="TOC3">
    <w:name w:val="toc 3"/>
    <w:basedOn w:val="Normal"/>
    <w:next w:val="Normal"/>
    <w:autoRedefine/>
    <w:uiPriority w:val="39"/>
    <w:unhideWhenUsed/>
    <w:rsid w:val="007C442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706268">
      <w:bodyDiv w:val="1"/>
      <w:marLeft w:val="0"/>
      <w:marRight w:val="0"/>
      <w:marTop w:val="0"/>
      <w:marBottom w:val="0"/>
      <w:divBdr>
        <w:top w:val="none" w:sz="0" w:space="0" w:color="auto"/>
        <w:left w:val="none" w:sz="0" w:space="0" w:color="auto"/>
        <w:bottom w:val="none" w:sz="0" w:space="0" w:color="auto"/>
        <w:right w:val="none" w:sz="0" w:space="0" w:color="auto"/>
      </w:divBdr>
      <w:divsChild>
        <w:div w:id="1098527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A067A-C2C0-42E6-954C-A6E6B834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24</Pages>
  <Words>4557</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IKV Amar</Company>
  <LinksUpToDate>false</LinksUpToDate>
  <CharactersWithSpaces>30478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Wanttaja</dc:creator>
  <cp:lastModifiedBy>Ron Wanttaja</cp:lastModifiedBy>
  <cp:revision>17</cp:revision>
  <cp:lastPrinted>2014-10-31T04:06:00Z</cp:lastPrinted>
  <dcterms:created xsi:type="dcterms:W3CDTF">2014-10-30T21:30:00Z</dcterms:created>
  <dcterms:modified xsi:type="dcterms:W3CDTF">2014-11-03T15:43:00Z</dcterms:modified>
</cp:coreProperties>
</file>